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898" w:rsidRDefault="00C04898" w:rsidP="00C04898">
      <w:pPr>
        <w:pStyle w:val="a3"/>
        <w:jc w:val="center"/>
        <w:rPr>
          <w:rStyle w:val="a4"/>
        </w:rPr>
      </w:pPr>
      <w:r>
        <w:rPr>
          <w:rStyle w:val="a4"/>
        </w:rPr>
        <w:t xml:space="preserve">                                                                                          «Утверждаю»</w:t>
      </w:r>
    </w:p>
    <w:p w:rsidR="00C04898" w:rsidRDefault="00C04898" w:rsidP="00C04898">
      <w:pPr>
        <w:pStyle w:val="a3"/>
        <w:jc w:val="center"/>
        <w:rPr>
          <w:rStyle w:val="a4"/>
        </w:rPr>
      </w:pPr>
      <w:r>
        <w:rPr>
          <w:rStyle w:val="a4"/>
        </w:rPr>
        <w:t xml:space="preserve">                                                                              Директор МБОУ СОШ №1</w:t>
      </w:r>
    </w:p>
    <w:p w:rsidR="00C04898" w:rsidRDefault="00C04898" w:rsidP="00C04898">
      <w:pPr>
        <w:pStyle w:val="a3"/>
        <w:jc w:val="center"/>
        <w:rPr>
          <w:rStyle w:val="a4"/>
        </w:rPr>
      </w:pPr>
      <w:r>
        <w:rPr>
          <w:rStyle w:val="a4"/>
        </w:rPr>
        <w:t xml:space="preserve">                                                                                          К.П. </w:t>
      </w:r>
      <w:proofErr w:type="spellStart"/>
      <w:r>
        <w:rPr>
          <w:rStyle w:val="a4"/>
        </w:rPr>
        <w:t>Акульчик</w:t>
      </w:r>
      <w:proofErr w:type="spellEnd"/>
      <w:r>
        <w:rPr>
          <w:rStyle w:val="a4"/>
        </w:rPr>
        <w:t>_____</w:t>
      </w:r>
      <w:r w:rsidR="000322CD">
        <w:rPr>
          <w:rStyle w:val="a4"/>
        </w:rPr>
        <w:t>п/п</w:t>
      </w:r>
      <w:r>
        <w:rPr>
          <w:rStyle w:val="a4"/>
        </w:rPr>
        <w:t>__________</w:t>
      </w:r>
    </w:p>
    <w:p w:rsidR="00C04898" w:rsidRDefault="00C04898" w:rsidP="00C04898">
      <w:pPr>
        <w:pStyle w:val="a3"/>
        <w:jc w:val="center"/>
        <w:rPr>
          <w:rStyle w:val="a4"/>
        </w:rPr>
      </w:pPr>
      <w:r>
        <w:rPr>
          <w:rStyle w:val="a4"/>
        </w:rPr>
        <w:t xml:space="preserve">                                                                                     От  2</w:t>
      </w:r>
      <w:r w:rsidR="000322CD">
        <w:rPr>
          <w:rStyle w:val="a4"/>
        </w:rPr>
        <w:t>5</w:t>
      </w:r>
      <w:r>
        <w:rPr>
          <w:rStyle w:val="a4"/>
        </w:rPr>
        <w:t xml:space="preserve"> августа 20</w:t>
      </w:r>
      <w:r w:rsidR="000322CD">
        <w:rPr>
          <w:rStyle w:val="a4"/>
        </w:rPr>
        <w:t>2</w:t>
      </w:r>
      <w:r w:rsidR="00610010">
        <w:rPr>
          <w:rStyle w:val="a4"/>
        </w:rPr>
        <w:t>2</w:t>
      </w:r>
      <w:r>
        <w:rPr>
          <w:rStyle w:val="a4"/>
        </w:rPr>
        <w:t xml:space="preserve">   года </w:t>
      </w:r>
    </w:p>
    <w:p w:rsidR="00C04898" w:rsidRDefault="00C04898" w:rsidP="00D27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4898" w:rsidRDefault="00C04898" w:rsidP="00D27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7B94" w:rsidRPr="00D27B94" w:rsidRDefault="00D27B94" w:rsidP="00D27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7B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ПОЛОЖЕНИЕ </w:t>
      </w:r>
      <w:r w:rsidRPr="00D27B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о порядке пользования </w:t>
      </w:r>
      <w:r w:rsidR="00C048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педагогическими работниками </w:t>
      </w:r>
      <w:r w:rsidRPr="00D27B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библиотек</w:t>
      </w:r>
      <w:r w:rsidR="00BB6C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ой</w:t>
      </w:r>
      <w:r w:rsidRPr="00D27B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информационными ресурсами, </w:t>
      </w:r>
      <w:r w:rsidR="00BB6C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 также </w:t>
      </w:r>
      <w:r w:rsidRPr="00D27B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доступа </w:t>
      </w:r>
      <w:r w:rsidRPr="00D27B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к информационно-телекоммуникационным сетям и базам данных, учебным </w:t>
      </w:r>
      <w:r w:rsidRPr="00D27B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и методическим материалам, музейным фондам, </w:t>
      </w:r>
      <w:r w:rsidRPr="00D27B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материально-техническим средствам обеспечения образовательной деятельности</w:t>
      </w:r>
      <w:r w:rsidR="00BB6C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необходимых для качественного осуществления педагогической, научной и исследовательской деятельности </w:t>
      </w:r>
      <w:r w:rsidRPr="00D27B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муниципального бюджетного об</w:t>
      </w:r>
      <w:r w:rsidR="00BB6C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щеобразовательного</w:t>
      </w:r>
      <w:r w:rsidRPr="00D27B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учреждения</w:t>
      </w:r>
      <w:r w:rsidR="00BB6C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средней общеобразовательной школы № 1 города Лермонтова</w:t>
      </w:r>
    </w:p>
    <w:p w:rsidR="00DF57EA" w:rsidRDefault="00D27B94" w:rsidP="00DF57EA">
      <w:pPr>
        <w:spacing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B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B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B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 Общие положения.</w:t>
      </w:r>
      <w:r w:rsidRPr="00D27B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1.1. Положение устанавливает порядок доступа педагогических работников к информационно - 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 муниципального бюджетного </w:t>
      </w:r>
      <w:r w:rsidR="00BB6C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Pr="00D27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образовательного учреждения </w:t>
      </w:r>
      <w:r w:rsidR="00BB6C9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27B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редн</w:t>
      </w:r>
      <w:r w:rsidR="00BB6C91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D27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</w:t>
      </w:r>
      <w:r w:rsidR="00BB6C91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D27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</w:t>
      </w:r>
      <w:r w:rsidR="00BB6C91">
        <w:rPr>
          <w:rFonts w:ascii="Times New Roman" w:eastAsia="Times New Roman" w:hAnsi="Times New Roman" w:cs="Times New Roman"/>
          <w:sz w:val="24"/>
          <w:szCs w:val="24"/>
          <w:lang w:eastAsia="ru-RU"/>
        </w:rPr>
        <w:t>ы №1</w:t>
      </w:r>
      <w:r w:rsidRPr="00D27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6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Лермонтова </w:t>
      </w:r>
      <w:r w:rsidRPr="00D27B9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Школа) и разработано на основе следующих нормативных актов:</w:t>
      </w:r>
      <w:r w:rsidRPr="00D27B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B6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27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№ 273-ФЗ от 29 декабря 2012 г. "Об образовании в Российской Федерации»; </w:t>
      </w:r>
    </w:p>
    <w:p w:rsidR="00653ECE" w:rsidRDefault="00DF57EA" w:rsidP="00DF57EA">
      <w:pPr>
        <w:spacing w:line="24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Федерального закона № 78-ФЗ от 29.12.1994 «О библиотечном деле»;</w:t>
      </w:r>
      <w:bookmarkStart w:id="0" w:name="_GoBack"/>
      <w:bookmarkEnd w:id="0"/>
      <w:r w:rsidR="00D27B94" w:rsidRPr="00D27B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B6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27B94" w:rsidRPr="00D27B9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 школы;</w:t>
      </w:r>
      <w:r w:rsidR="00D27B94" w:rsidRPr="00D27B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B6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D27B94" w:rsidRPr="00D27B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является локальным нормативным актом, регламентирующим деятельность Школы.</w:t>
      </w:r>
      <w:r w:rsidR="00D27B94" w:rsidRPr="00D27B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</w:t>
      </w:r>
      <w:r w:rsidR="00BB6C9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27B94" w:rsidRPr="00D27B94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Положение принимается на неопределённый срок. После принятия новой редакции Положения предыдущая редакция утрачивает силу.</w:t>
      </w:r>
      <w:r w:rsidR="00BB6C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1.4</w:t>
      </w:r>
      <w:r w:rsidR="00D27B94" w:rsidRPr="00D27B94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Положение подлежит обязательн</w:t>
      </w:r>
      <w:r w:rsidR="00BB6C91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 размещению на сайте школы.</w:t>
      </w:r>
      <w:r w:rsidR="00BB6C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1.5. </w:t>
      </w:r>
      <w:r w:rsidR="00D27B94" w:rsidRPr="00D27B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регламентирует доступ педагогических работников Школы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 в целях качественного осуществления образовательной и иной деятельности, предусмотренной Уставом Школы.</w:t>
      </w:r>
      <w:r w:rsidR="00D27B94" w:rsidRPr="00D27B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27B94" w:rsidRPr="00D27B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27B94" w:rsidRPr="00D27B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Доступ к информационно-телекоммуникационным сетям</w:t>
      </w:r>
      <w:r w:rsidR="00D27B94" w:rsidRPr="00D27B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 Педагогические работники имею право на бесплатное пользование библиотек</w:t>
      </w:r>
      <w:r w:rsidR="00914FA5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D27B94" w:rsidRPr="00D27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информационными ресурсами, а также доступ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 в организациях, осуществляющих образовательную деятельность</w:t>
      </w:r>
      <w:r w:rsidR="00D27B94" w:rsidRPr="00D27B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27B94" w:rsidRPr="00D27B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 Доступ педагогических работников к информационно - телекоммуникационной сети Интернет в Школе осуществляется с персональных компьютеров (ноутбуков, компьютеров и т.п.), подключенных к сети Интернет, без ограничения вре</w:t>
      </w:r>
      <w:r w:rsidR="00EE486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 и потребленного трафика.</w:t>
      </w:r>
      <w:r w:rsidR="00EE48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E48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27B94" w:rsidRPr="00D27B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Доступ к базам данных</w:t>
      </w:r>
      <w:r w:rsidR="00D27B94" w:rsidRPr="00D27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7B94" w:rsidRPr="00D27B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 Педагогическим работникам обеспечивается доступ к следующим электронным базам данных:</w:t>
      </w:r>
      <w:r w:rsidR="00D27B94" w:rsidRPr="00D27B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профессиональные базы данных;</w:t>
      </w:r>
      <w:r w:rsidR="00D27B94" w:rsidRPr="00D27B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информационные справочные системы;</w:t>
      </w:r>
      <w:r w:rsidR="00D27B94" w:rsidRPr="00D27B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поисковые системы.</w:t>
      </w:r>
      <w:r w:rsidR="00D27B94" w:rsidRPr="00D27B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 Доступ к электронным базам данных осуществляется на условиях, указанных в договорах, заключенных Школой с правообладателем электронных ресурсов (внешние базы данных).</w:t>
      </w:r>
      <w:r w:rsidR="00D27B94" w:rsidRPr="00D27B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27B94" w:rsidRPr="00D27B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27B94" w:rsidRPr="00D27B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IV. </w:t>
      </w:r>
      <w:proofErr w:type="gramStart"/>
      <w:r w:rsidR="00D27B94" w:rsidRPr="00D27B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Доступ к учебным и методическим материалам</w:t>
      </w:r>
      <w:r w:rsidR="00D27B94" w:rsidRPr="00D27B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4.1 </w:t>
      </w:r>
      <w:r w:rsidR="00EE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7B94" w:rsidRPr="00D27B9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и методические материалы, размещаемые на официальном сайте Школы, находятся в открытом доступе.</w:t>
      </w:r>
      <w:r w:rsidR="00D27B94" w:rsidRPr="00D27B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4.2 </w:t>
      </w:r>
      <w:r w:rsidR="00EE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7B94" w:rsidRPr="00D27B9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 работникам по их запросам могут выдаваться во временное пользование учебные и методические материалы, входящие в оснащени</w:t>
      </w:r>
      <w:r w:rsidR="00914FA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27B94" w:rsidRPr="00D27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кабинетов.</w:t>
      </w:r>
      <w:r w:rsidR="00D27B94" w:rsidRPr="00D27B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4.2.1</w:t>
      </w:r>
      <w:r w:rsidR="00EE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7B94" w:rsidRPr="00D27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Выдача педагогическим работникам во временное пользование учебных и методических материалов, входящих в оснащение учебных кабинетов, осуществляется работником, на которого</w:t>
      </w:r>
      <w:proofErr w:type="gramEnd"/>
      <w:r w:rsidR="00D27B94" w:rsidRPr="00D27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возложено заведование учебным кабинетом.</w:t>
      </w:r>
      <w:r w:rsidR="00D27B94" w:rsidRPr="00D27B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Срок, на который выдаются учебные и методические материалы, определяется работником, на которого возложено заведование учебным кабинетом, с учетом графика использования запрашиваемых материалов в данном кабинете.</w:t>
      </w:r>
      <w:r w:rsidR="00D27B94" w:rsidRPr="00D27B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4.3 </w:t>
      </w:r>
      <w:r w:rsidR="00EE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7B94" w:rsidRPr="00D27B9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педагогическому работнику и сдача им учебных и методических материалов фиксируются в карточке пользователя (формуляр).</w:t>
      </w:r>
      <w:r w:rsidR="00D27B94" w:rsidRPr="00D27B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4. 4</w:t>
      </w:r>
      <w:proofErr w:type="gramStart"/>
      <w:r w:rsidR="00D27B94" w:rsidRPr="00D27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7B94" w:rsidRPr="00D27B9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D27B94" w:rsidRPr="00D27B94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получении учебных и методических материалов на электронных носителях, подлежащих возврату, педагогическим работникам не разрешается стирать или менять на них информацию.</w:t>
      </w:r>
      <w:r w:rsidR="00D27B94" w:rsidRPr="00D27B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27B94" w:rsidRPr="00D27B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27B94" w:rsidRPr="00D27B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Доступ к материально - техническим средствам обеспечения образовательной деятельности.</w:t>
      </w:r>
      <w:r w:rsidR="00D27B94" w:rsidRPr="00D27B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5.1 Доступ педагогических работников к материально-техническим средствам обеспечения образовательной деятельности осуществляется:</w:t>
      </w:r>
      <w:r w:rsidR="00D27B94" w:rsidRPr="00D27B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="00610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7B94" w:rsidRPr="00D27B9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ограничения к учебным кабинетам, лабораториям, мастерским, спортивному и актовому залам и иным помещениям и местам проведения занятий во время, определенное в расписании занятий;</w:t>
      </w:r>
      <w:r w:rsidR="00D27B94" w:rsidRPr="00D27B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="00610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27B94" w:rsidRPr="00D27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учебным кабинетам, </w:t>
      </w:r>
      <w:r w:rsidR="00EE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7B94" w:rsidRPr="00D27B9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лабораториям,</w:t>
      </w:r>
      <w:r w:rsidR="00EE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7B94" w:rsidRPr="00D27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мастерским, </w:t>
      </w:r>
      <w:r w:rsidR="00EE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7B94" w:rsidRPr="00D27B9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спортивному и актовому залам и иным помещениям</w:t>
      </w:r>
      <w:r w:rsidR="00EE48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27B94" w:rsidRPr="00D27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местам проведения занятий вне времени, определенного расписанием занятий, по согласованию с работником, ответственным за данное помещение.</w:t>
      </w:r>
      <w:r w:rsidR="00D27B94" w:rsidRPr="00D27B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5.2 </w:t>
      </w:r>
      <w:r w:rsidR="00EE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7B94" w:rsidRPr="00D27B9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движимых (переносных) материально-технических средств обеспечения образовательной деятельности (проекторы, мобильные классы и т.п.) осуществляется по письменной заявке, поданной педагогическим работником (не менее чем за 2 рабочих дня до дня</w:t>
      </w:r>
      <w:proofErr w:type="gramEnd"/>
      <w:r w:rsidR="00D27B94" w:rsidRPr="00D27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использования материально-технических средств) на имя лица, ответственного за сохранность и правильное использование соответствующих средств.</w:t>
      </w:r>
      <w:r w:rsidR="00D27B94" w:rsidRPr="00D27B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5.3 </w:t>
      </w:r>
      <w:r w:rsidR="00EE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Выдача педагогическому </w:t>
      </w:r>
      <w:r w:rsidR="00D27B94" w:rsidRPr="00D27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работнику и сдача им движимых (переносных) материально -технических средств обеспечения образовательной деятельности фиксируются в журнале </w:t>
      </w:r>
      <w:r w:rsidR="00D27B94" w:rsidRPr="00D27B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выдачи.</w:t>
      </w:r>
      <w:r w:rsidR="00D27B94" w:rsidRPr="00D27B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5.4</w:t>
      </w:r>
      <w:proofErr w:type="gramStart"/>
      <w:r w:rsidR="00D27B94" w:rsidRPr="00D27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7B94" w:rsidRPr="00D27B9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="00D27B94" w:rsidRPr="00D27B94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копирования или тиражирования учебных и методических материалов педагогические работники имеют право пользоваться копировальным автоматом.</w:t>
      </w:r>
      <w:r w:rsidR="00D27B94" w:rsidRPr="00D27B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5.5 </w:t>
      </w:r>
      <w:r w:rsidR="00EE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7B94" w:rsidRPr="00D27B9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распечатывания учебных и методических материалов педагогические работники имеют право пользоваться принтером.</w:t>
      </w:r>
      <w:r w:rsidR="00D27B94" w:rsidRPr="00D27B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5.6 </w:t>
      </w:r>
      <w:r w:rsidR="00EE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7B94" w:rsidRPr="00D27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Накопители информации (CD-диски, </w:t>
      </w:r>
      <w:proofErr w:type="spellStart"/>
      <w:r w:rsidR="00D27B94" w:rsidRPr="00D27B94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флешнакопители</w:t>
      </w:r>
      <w:proofErr w:type="spellEnd"/>
      <w:r w:rsidR="00D27B94" w:rsidRPr="00D27B9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карты памяти), используемые педагогическими работниками при работе с компьютерной информацией, предварительно должны быть проверены на отсутствие вредоносных компьютерных программ.</w:t>
      </w:r>
    </w:p>
    <w:sectPr w:rsidR="00653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B94"/>
    <w:rsid w:val="00020678"/>
    <w:rsid w:val="000322CD"/>
    <w:rsid w:val="0043469C"/>
    <w:rsid w:val="004B63ED"/>
    <w:rsid w:val="00610010"/>
    <w:rsid w:val="00653ECE"/>
    <w:rsid w:val="00914FA5"/>
    <w:rsid w:val="00BB6C91"/>
    <w:rsid w:val="00C04898"/>
    <w:rsid w:val="00D27B94"/>
    <w:rsid w:val="00DF57EA"/>
    <w:rsid w:val="00EE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4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4898"/>
    <w:rPr>
      <w:b/>
      <w:bCs/>
    </w:rPr>
  </w:style>
  <w:style w:type="paragraph" w:styleId="a5">
    <w:name w:val="List Paragraph"/>
    <w:basedOn w:val="a"/>
    <w:uiPriority w:val="34"/>
    <w:qFormat/>
    <w:rsid w:val="00BB6C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4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4898"/>
    <w:rPr>
      <w:b/>
      <w:bCs/>
    </w:rPr>
  </w:style>
  <w:style w:type="paragraph" w:styleId="a5">
    <w:name w:val="List Paragraph"/>
    <w:basedOn w:val="a"/>
    <w:uiPriority w:val="34"/>
    <w:qFormat/>
    <w:rsid w:val="00BB6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0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№1</Company>
  <LinksUpToDate>false</LinksUpToDate>
  <CharactersWithSpaces>6224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11</cp:revision>
  <dcterms:created xsi:type="dcterms:W3CDTF">2018-12-20T06:16:00Z</dcterms:created>
  <dcterms:modified xsi:type="dcterms:W3CDTF">2023-01-11T08:53:00Z</dcterms:modified>
</cp:coreProperties>
</file>