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73" w:rsidRPr="00EC5673" w:rsidRDefault="00EC5673" w:rsidP="00EC5673">
      <w:pPr>
        <w:tabs>
          <w:tab w:val="left" w:pos="7050"/>
          <w:tab w:val="left" w:pos="7710"/>
          <w:tab w:val="right" w:pos="9355"/>
        </w:tabs>
        <w:rPr>
          <w:rFonts w:ascii="Times New Roman" w:hAnsi="Times New Roman" w:cs="Times New Roman"/>
        </w:rPr>
      </w:pPr>
      <w:r>
        <w:tab/>
      </w:r>
      <w:r w:rsidRPr="00EC5673">
        <w:rPr>
          <w:rFonts w:ascii="Times New Roman" w:hAnsi="Times New Roman" w:cs="Times New Roman"/>
        </w:rPr>
        <w:t>«Утверждаю»</w:t>
      </w:r>
    </w:p>
    <w:p w:rsidR="00EC5673" w:rsidRPr="00EC5673" w:rsidRDefault="00EC5673" w:rsidP="00EC5673">
      <w:pPr>
        <w:jc w:val="right"/>
        <w:rPr>
          <w:rFonts w:ascii="Times New Roman" w:hAnsi="Times New Roman" w:cs="Times New Roman"/>
        </w:rPr>
      </w:pPr>
      <w:r w:rsidRPr="00EC5673">
        <w:rPr>
          <w:rFonts w:ascii="Times New Roman" w:hAnsi="Times New Roman" w:cs="Times New Roman"/>
        </w:rPr>
        <w:t>Директор МБОУ СОШ № 1</w:t>
      </w:r>
    </w:p>
    <w:p w:rsidR="00EC5673" w:rsidRPr="00EC5673" w:rsidRDefault="00EC5673" w:rsidP="00EC5673">
      <w:pPr>
        <w:jc w:val="right"/>
        <w:rPr>
          <w:rFonts w:ascii="Times New Roman" w:hAnsi="Times New Roman" w:cs="Times New Roman"/>
        </w:rPr>
      </w:pPr>
      <w:r w:rsidRPr="00EC5673">
        <w:rPr>
          <w:rFonts w:ascii="Times New Roman" w:hAnsi="Times New Roman" w:cs="Times New Roman"/>
        </w:rPr>
        <w:t>_________</w:t>
      </w:r>
      <w:r w:rsidR="00D42B75">
        <w:rPr>
          <w:rFonts w:ascii="Times New Roman" w:hAnsi="Times New Roman" w:cs="Times New Roman"/>
        </w:rPr>
        <w:t>п/п</w:t>
      </w:r>
      <w:r w:rsidRPr="00EC5673">
        <w:rPr>
          <w:rFonts w:ascii="Times New Roman" w:hAnsi="Times New Roman" w:cs="Times New Roman"/>
        </w:rPr>
        <w:t>___________</w:t>
      </w:r>
      <w:proofErr w:type="spellStart"/>
      <w:r w:rsidRPr="00EC5673">
        <w:rPr>
          <w:rFonts w:ascii="Times New Roman" w:hAnsi="Times New Roman" w:cs="Times New Roman"/>
        </w:rPr>
        <w:t>Акульчик</w:t>
      </w:r>
      <w:proofErr w:type="spellEnd"/>
      <w:r w:rsidRPr="00EC5673">
        <w:rPr>
          <w:rFonts w:ascii="Times New Roman" w:hAnsi="Times New Roman" w:cs="Times New Roman"/>
        </w:rPr>
        <w:t xml:space="preserve"> К.П.</w:t>
      </w:r>
    </w:p>
    <w:p w:rsidR="00EC5673" w:rsidRPr="00EC5673" w:rsidRDefault="00657950" w:rsidP="00EC5673">
      <w:pPr>
        <w:tabs>
          <w:tab w:val="left" w:pos="6975"/>
          <w:tab w:val="righ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«</w:t>
      </w:r>
      <w:r w:rsidR="00B70F95">
        <w:rPr>
          <w:rFonts w:ascii="Times New Roman" w:hAnsi="Times New Roman" w:cs="Times New Roman"/>
        </w:rPr>
        <w:t>2</w:t>
      </w:r>
      <w:r w:rsidR="00AB058E">
        <w:rPr>
          <w:rFonts w:ascii="Times New Roman" w:hAnsi="Times New Roman" w:cs="Times New Roman"/>
        </w:rPr>
        <w:t>9</w:t>
      </w:r>
      <w:r w:rsidR="00EC5673" w:rsidRPr="00EC5673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EC5673" w:rsidRPr="00EC5673">
        <w:rPr>
          <w:rFonts w:ascii="Times New Roman" w:hAnsi="Times New Roman" w:cs="Times New Roman"/>
        </w:rPr>
        <w:t xml:space="preserve"> 20</w:t>
      </w:r>
      <w:r w:rsidR="00294C60">
        <w:rPr>
          <w:rFonts w:ascii="Times New Roman" w:hAnsi="Times New Roman" w:cs="Times New Roman"/>
        </w:rPr>
        <w:t>2</w:t>
      </w:r>
      <w:r w:rsidR="00044FC6">
        <w:rPr>
          <w:rFonts w:ascii="Times New Roman" w:hAnsi="Times New Roman" w:cs="Times New Roman"/>
        </w:rPr>
        <w:t>2</w:t>
      </w:r>
      <w:r w:rsidR="00B70F95">
        <w:rPr>
          <w:rFonts w:ascii="Times New Roman" w:hAnsi="Times New Roman" w:cs="Times New Roman"/>
        </w:rPr>
        <w:t xml:space="preserve"> </w:t>
      </w:r>
      <w:r w:rsidR="00EC5673" w:rsidRPr="00EC5673">
        <w:rPr>
          <w:rFonts w:ascii="Times New Roman" w:hAnsi="Times New Roman" w:cs="Times New Roman"/>
        </w:rPr>
        <w:t>г.</w:t>
      </w:r>
    </w:p>
    <w:p w:rsidR="00EC5673" w:rsidRDefault="00EC5673"/>
    <w:p w:rsidR="00EC5673" w:rsidRDefault="00EC5673"/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C00BD2" w:rsidRPr="0045699E" w:rsidTr="000E3F3F">
        <w:trPr>
          <w:tblCellSpacing w:w="0" w:type="dxa"/>
        </w:trPr>
        <w:tc>
          <w:tcPr>
            <w:tcW w:w="0" w:type="auto"/>
            <w:vAlign w:val="center"/>
            <w:hideMark/>
          </w:tcPr>
          <w:p w:rsidR="00C00BD2" w:rsidRPr="0045699E" w:rsidRDefault="00C00BD2" w:rsidP="00657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ru-RU"/>
              </w:rPr>
            </w:pPr>
            <w:r w:rsidRPr="0045699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П</w:t>
            </w:r>
            <w:r w:rsidR="0065795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равила</w:t>
            </w:r>
            <w:r w:rsidRPr="0045699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 xml:space="preserve"> пользования </w:t>
            </w:r>
            <w:r w:rsidR="00657950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 xml:space="preserve">школьной </w:t>
            </w:r>
            <w:r w:rsidRPr="0045699E">
              <w:rPr>
                <w:rFonts w:ascii="Times New Roman" w:eastAsia="Times New Roman" w:hAnsi="Times New Roman" w:cs="Times New Roman"/>
                <w:b/>
                <w:bCs/>
                <w:sz w:val="72"/>
                <w:szCs w:val="72"/>
                <w:lang w:eastAsia="ru-RU"/>
              </w:rPr>
              <w:t>библиотекой</w:t>
            </w:r>
          </w:p>
        </w:tc>
      </w:tr>
    </w:tbl>
    <w:p w:rsidR="00C00BD2" w:rsidRPr="0045699E" w:rsidRDefault="00C00BD2" w:rsidP="00C00BD2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75"/>
      </w:tblGrid>
      <w:tr w:rsidR="00C00BD2" w:rsidRPr="0045699E" w:rsidTr="000E3F3F">
        <w:trPr>
          <w:tblCellSpacing w:w="0" w:type="dxa"/>
        </w:trPr>
        <w:tc>
          <w:tcPr>
            <w:tcW w:w="0" w:type="auto"/>
            <w:vAlign w:val="center"/>
            <w:hideMark/>
          </w:tcPr>
          <w:p w:rsidR="001644F7" w:rsidRPr="001644F7" w:rsidRDefault="001644F7" w:rsidP="001644F7">
            <w:pPr>
              <w:pStyle w:val="a5"/>
              <w:rPr>
                <w:sz w:val="32"/>
                <w:szCs w:val="32"/>
              </w:rPr>
            </w:pPr>
            <w:r w:rsidRPr="001644F7">
              <w:rPr>
                <w:rStyle w:val="a6"/>
                <w:sz w:val="32"/>
                <w:szCs w:val="32"/>
              </w:rPr>
              <w:t xml:space="preserve">1. Общие положения </w:t>
            </w:r>
          </w:p>
          <w:p w:rsid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1.1. Типовые правила пользования школьной библиотекой регламентируют общий порядок организации обслуживания читателей школьной библиотеки, права и обязанности библиотеки и читателя.</w:t>
            </w:r>
          </w:p>
          <w:p w:rsidR="001644F7" w:rsidRPr="001644F7" w:rsidRDefault="001644F7" w:rsidP="001644F7">
            <w:pPr>
              <w:pStyle w:val="a5"/>
              <w:rPr>
                <w:sz w:val="32"/>
                <w:szCs w:val="32"/>
              </w:rPr>
            </w:pPr>
            <w:r w:rsidRPr="001644F7">
              <w:rPr>
                <w:rStyle w:val="a6"/>
                <w:sz w:val="32"/>
                <w:szCs w:val="32"/>
              </w:rPr>
              <w:t>2. Права читателей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2.1. Право пользования библиотекой имеют учащиеся, педагогические работники и другие сотрудники школы, родители учащихся школы.</w:t>
            </w:r>
          </w:p>
          <w:p w:rsidR="001644F7" w:rsidRPr="001644F7" w:rsidRDefault="001644F7" w:rsidP="00A16414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2.2. Получать полную информацию о составе фонда библиотеки, порядке доступа к документам и консультативную помощь в поиске и выборе источников информации.</w:t>
            </w:r>
          </w:p>
          <w:p w:rsidR="001644F7" w:rsidRPr="00A16414" w:rsidRDefault="001644F7" w:rsidP="00A16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414">
              <w:rPr>
                <w:rFonts w:ascii="Times New Roman" w:hAnsi="Times New Roman" w:cs="Times New Roman"/>
                <w:sz w:val="28"/>
                <w:szCs w:val="28"/>
              </w:rPr>
              <w:t>2.3. Получать во временное пользование любой документ из фонда библиотеки</w:t>
            </w:r>
            <w:r w:rsidR="00A16414">
              <w:rPr>
                <w:rFonts w:ascii="Times New Roman" w:hAnsi="Times New Roman" w:cs="Times New Roman"/>
                <w:sz w:val="28"/>
                <w:szCs w:val="28"/>
              </w:rPr>
              <w:t>. Ценные и справочные</w:t>
            </w:r>
            <w:r w:rsidR="00A16414" w:rsidRPr="00A16414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  <w:r w:rsidR="00A1641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16414" w:rsidRPr="00A16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FC6">
              <w:rPr>
                <w:rFonts w:ascii="Times New Roman" w:hAnsi="Times New Roman" w:cs="Times New Roman"/>
                <w:sz w:val="28"/>
                <w:szCs w:val="28"/>
              </w:rPr>
              <w:t xml:space="preserve">выдаются </w:t>
            </w:r>
            <w:r w:rsidR="00A16414" w:rsidRPr="00A16414">
              <w:rPr>
                <w:rFonts w:ascii="Times New Roman" w:hAnsi="Times New Roman" w:cs="Times New Roman"/>
                <w:sz w:val="28"/>
                <w:szCs w:val="28"/>
              </w:rPr>
              <w:t>только в помещени</w:t>
            </w:r>
            <w:r w:rsidR="00044FC6">
              <w:rPr>
                <w:rFonts w:ascii="Times New Roman" w:hAnsi="Times New Roman" w:cs="Times New Roman"/>
                <w:sz w:val="28"/>
                <w:szCs w:val="28"/>
              </w:rPr>
              <w:t>и библиотеки.</w:t>
            </w:r>
            <w:bookmarkStart w:id="0" w:name="_GoBack"/>
            <w:bookmarkEnd w:id="0"/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2.4. Принимать участие в мероприятиях, проводимых библиотекой.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2.5. Избирать и быть избранными в совет библиотеки и принимать участие в его работе.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2.6.Обжаловать в установленном законодательством порядке незаконные действия сотрудников библиотеки, ущемляющие читателя в правах.</w:t>
            </w:r>
          </w:p>
          <w:p w:rsidR="00C00BD2" w:rsidRDefault="001644F7" w:rsidP="000E3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1644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="00C00BD2" w:rsidRPr="001644F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Порядок пользования библиотекой: 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 xml:space="preserve">3.1. Учащиеся школы записываются в библиотеку в индивидуальном порядке </w:t>
            </w:r>
            <w:r w:rsidRPr="001644F7">
              <w:rPr>
                <w:sz w:val="28"/>
                <w:szCs w:val="28"/>
              </w:rPr>
              <w:lastRenderedPageBreak/>
              <w:t>в соответствии со списками классов. Сотрудники школы и родители — по паспорту или другому документу, удостоверяющему личность.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 читателю документов из фонда и приема их библиотечным работником.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3.3. При записи в библиотеку читатель должен быть ознакомлен с Правилами пользования библиотекой и подтвердить обязательство об их выполнении своей подписью в формуляре читателя.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3.4. На дом документы выдаются читателям сроком на 7 дней. Количество экземпляров, выданных единовременно (не считая учебников), не должно превышать пяти.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Примечание. Срок пользования может быть продлен, если на данный документ нет спроса со стороны других читателей.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3.5. Учебная, методическая литература выдается читателям на срок обучения в соответствии с программой (с обязательной перерегистрацией в конце учебного года). Литературные произведения, изучаемые по программе на уроках, выдаются на срок в соответствии с программой изучения.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3.6. Очередная выдача документов из фонда библиотеки читателю производится только после возврата взятых им ранее, срок пользования которыми истек.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3.7. Редкие и ценные книги, альбомы, единственные экземпляры справочных изданий  на дом не выдаются.</w:t>
            </w:r>
          </w:p>
          <w:p w:rsidR="001644F7" w:rsidRPr="001644F7" w:rsidRDefault="001644F7" w:rsidP="001644F7">
            <w:pPr>
              <w:pStyle w:val="a5"/>
              <w:rPr>
                <w:sz w:val="28"/>
                <w:szCs w:val="28"/>
              </w:rPr>
            </w:pPr>
            <w:r w:rsidRPr="001644F7">
              <w:rPr>
                <w:sz w:val="28"/>
                <w:szCs w:val="28"/>
              </w:rPr>
              <w:t>3.8. Число документов из фонда, выдаваемых для работы с ними в пределах библиотеки, не ограничивается.</w:t>
            </w:r>
          </w:p>
          <w:p w:rsidR="00580302" w:rsidRPr="00580302" w:rsidRDefault="00580302" w:rsidP="00580302">
            <w:pPr>
              <w:pStyle w:val="a5"/>
              <w:rPr>
                <w:sz w:val="32"/>
                <w:szCs w:val="32"/>
              </w:rPr>
            </w:pPr>
            <w:r w:rsidRPr="00580302">
              <w:rPr>
                <w:rStyle w:val="a6"/>
                <w:sz w:val="32"/>
                <w:szCs w:val="32"/>
              </w:rPr>
              <w:t>4. Ответственность и обязанности читателей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4.1. При записи в библиотеку читатель обязан сообщить необходимые сведения для заполнения принятых библиотекой регистрационных документов.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4.2. При выбытии из школы читатель обязан вернуть все числящиеся за ним документы из фонда в библиотеку.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4.3. Читатель обязан: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 xml:space="preserve">- возвращать взятые им документы из фонда в установленный библиотекой </w:t>
            </w:r>
            <w:r w:rsidRPr="00580302">
              <w:rPr>
                <w:sz w:val="28"/>
                <w:szCs w:val="28"/>
              </w:rPr>
              <w:lastRenderedPageBreak/>
              <w:t>срок;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- не выносить из помещения библиотеки документы без записи в принятых библиотекой формах учета;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- бережно относиться к библиотечному фонду (не делать в книгах пометок, подчеркиваний, не вырывать и не загибать страницы);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- соблюдать в библиотеке тишину, не нарушать порядок расстановки книг на полках открытого доступа к фонду;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- при получении документов из фонда читатель обязан тщательно их просмотреть и в случае обнаружения каких-либо дефектов сообщить об этом библиотекарю, который обязан сделать на них соответствующие пометки.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4.4. Читатель, утерявший документ из фонда библиотеки или нанесший ему невосполнимый ущерб, обязан заменить его соответственно таким же (в том числе копией в переплете) или признанным библиотекой равнозначным.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 xml:space="preserve">4.5. За утерю документа из фонда библиотеки или нанесение ему невосполнимого ущерба несовершеннолетним читателем ответственность несут его родители или опекуны, попечители, </w:t>
            </w:r>
            <w:r>
              <w:rPr>
                <w:sz w:val="28"/>
                <w:szCs w:val="28"/>
              </w:rPr>
              <w:t>законные представители</w:t>
            </w:r>
            <w:r w:rsidRPr="00580302">
              <w:rPr>
                <w:sz w:val="28"/>
                <w:szCs w:val="28"/>
              </w:rPr>
              <w:t>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4.6. Читатели, нарушившие Правила пользования библиотекой, могут быть лишены права пользования на срок, установленный библиотекой. За особые нарушения, предусмотренные действующим законодательством, читатели несут административную, гражданско-правовую или уголовную ответственность.</w:t>
            </w:r>
          </w:p>
          <w:p w:rsidR="00580302" w:rsidRPr="00580302" w:rsidRDefault="00580302" w:rsidP="00580302">
            <w:pPr>
              <w:pStyle w:val="a5"/>
              <w:rPr>
                <w:sz w:val="32"/>
                <w:szCs w:val="32"/>
              </w:rPr>
            </w:pPr>
            <w:r w:rsidRPr="00580302">
              <w:rPr>
                <w:rStyle w:val="a6"/>
                <w:sz w:val="32"/>
                <w:szCs w:val="32"/>
              </w:rPr>
              <w:t>5. Обязанности библиотеки по обслуживанию читателей.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5.1. Обслуживать читателей в соответствии с Правилами пользования библиотекой, которые должны быть размещены в доступном для ознакомления месте.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5.2. Создавать благоприятные условия для работы читателей в библиотеке.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 xml:space="preserve">5.3. Не использовать сведения о читателях, их интересах в иных целях, </w:t>
            </w:r>
            <w:proofErr w:type="gramStart"/>
            <w:r w:rsidRPr="00580302">
              <w:rPr>
                <w:sz w:val="28"/>
                <w:szCs w:val="28"/>
              </w:rPr>
              <w:t>кроме</w:t>
            </w:r>
            <w:proofErr w:type="gramEnd"/>
            <w:r w:rsidRPr="00580302">
              <w:rPr>
                <w:sz w:val="28"/>
                <w:szCs w:val="28"/>
              </w:rPr>
              <w:t xml:space="preserve"> научных и библиотечно-производственных.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5.4. Давать полную информацию читателям о наличии документов в фонде.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5.5. Оказывать помощь читателям в выборе необходимой литературы.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 xml:space="preserve">5.6. Предоставлять читателям возможность пользования каталогами, </w:t>
            </w:r>
            <w:r w:rsidRPr="00580302">
              <w:rPr>
                <w:sz w:val="28"/>
                <w:szCs w:val="28"/>
              </w:rPr>
              <w:lastRenderedPageBreak/>
              <w:t>картотеками, библиографическими и информационными материалами.</w:t>
            </w:r>
          </w:p>
          <w:p w:rsid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>5.7. Систематически информировать читателей о вновь поступивших документах.                                                                                                </w:t>
            </w:r>
          </w:p>
          <w:p w:rsidR="00580302" w:rsidRPr="00580302" w:rsidRDefault="00580302" w:rsidP="00580302">
            <w:pPr>
              <w:pStyle w:val="a5"/>
              <w:rPr>
                <w:sz w:val="28"/>
                <w:szCs w:val="28"/>
              </w:rPr>
            </w:pPr>
            <w:r w:rsidRPr="00580302">
              <w:rPr>
                <w:sz w:val="28"/>
                <w:szCs w:val="28"/>
              </w:rPr>
              <w:t xml:space="preserve"> 5.8. Систематически следить за своевременным возвратом в библиотеку документов из фонда и за выполнением читателями Правил пользования библиотекой.</w:t>
            </w:r>
          </w:p>
          <w:p w:rsidR="001644F7" w:rsidRPr="001644F7" w:rsidRDefault="001644F7" w:rsidP="000E3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00BD2" w:rsidRPr="0045699E" w:rsidRDefault="00C00BD2" w:rsidP="000E3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0BD2" w:rsidRPr="0045699E" w:rsidRDefault="00C00BD2" w:rsidP="000E3F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69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00BD2" w:rsidRPr="0045699E" w:rsidRDefault="00C00BD2" w:rsidP="00C00BD2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sectPr w:rsidR="00C00BD2" w:rsidRPr="0045699E" w:rsidSect="009E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BD2"/>
    <w:rsid w:val="00044FC6"/>
    <w:rsid w:val="001644F7"/>
    <w:rsid w:val="00294C60"/>
    <w:rsid w:val="00432EA8"/>
    <w:rsid w:val="00580302"/>
    <w:rsid w:val="00657950"/>
    <w:rsid w:val="00945725"/>
    <w:rsid w:val="00A16414"/>
    <w:rsid w:val="00AB058E"/>
    <w:rsid w:val="00B70F95"/>
    <w:rsid w:val="00C00BD2"/>
    <w:rsid w:val="00C56BC8"/>
    <w:rsid w:val="00D42B75"/>
    <w:rsid w:val="00DD19FA"/>
    <w:rsid w:val="00E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B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6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644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СОШ№1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Библиотека</cp:lastModifiedBy>
  <cp:revision>23</cp:revision>
  <cp:lastPrinted>2012-09-26T08:09:00Z</cp:lastPrinted>
  <dcterms:created xsi:type="dcterms:W3CDTF">2009-01-21T12:15:00Z</dcterms:created>
  <dcterms:modified xsi:type="dcterms:W3CDTF">2023-01-10T11:08:00Z</dcterms:modified>
</cp:coreProperties>
</file>