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359"/>
      </w:tblGrid>
      <w:tr w:rsidR="002179AC" w:rsidRPr="00AC6857" w:rsidTr="00B62CEE">
        <w:tc>
          <w:tcPr>
            <w:tcW w:w="5778" w:type="dxa"/>
          </w:tcPr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Согласовано: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Начальник отдела образования, 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физической культуры и спорта  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администрации города Лермонтова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М.А. Григорьева________________________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</w:tcPr>
          <w:p w:rsidR="002179AC" w:rsidRPr="00C937F0" w:rsidRDefault="00C5545B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2D2FC5E" wp14:editId="43286177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-321310</wp:posOffset>
                  </wp:positionV>
                  <wp:extent cx="2066925" cy="1495425"/>
                  <wp:effectExtent l="0" t="0" r="0" b="9525"/>
                  <wp:wrapNone/>
                  <wp:docPr id="60" name="Рисунок 60" descr="C:\Users\5 В класс\Desktop\печати\печать и подпись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 В класс\Desktop\печати\печать и подпись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9AC" w:rsidRPr="00C937F0">
              <w:rPr>
                <w:rFonts w:ascii="Times New Roman" w:eastAsia="Calibri" w:hAnsi="Times New Roman" w:cs="Times New Roman"/>
              </w:rPr>
              <w:t>Утверждаю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Директор МБОУ СОШ № 1 </w:t>
            </w:r>
          </w:p>
          <w:p w:rsidR="00C5545B" w:rsidRDefault="00C5545B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79AC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К.П. </w:t>
            </w:r>
            <w:proofErr w:type="spellStart"/>
            <w:r w:rsidRPr="00C937F0">
              <w:rPr>
                <w:rFonts w:ascii="Times New Roman" w:eastAsia="Calibri" w:hAnsi="Times New Roman" w:cs="Times New Roman"/>
              </w:rPr>
              <w:t>Акульчик</w:t>
            </w:r>
            <w:proofErr w:type="spellEnd"/>
            <w:r w:rsidRPr="00C937F0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B62CEE" w:rsidRDefault="00B62CEE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62CEE" w:rsidRDefault="00B62CEE" w:rsidP="002179A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Протокол педсовета №.2</w:t>
            </w:r>
            <w:r>
              <w:t xml:space="preserve"> </w:t>
            </w:r>
          </w:p>
          <w:p w:rsidR="00B62CEE" w:rsidRPr="00C937F0" w:rsidRDefault="00B62CEE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62CEE">
              <w:rPr>
                <w:rFonts w:ascii="Times New Roman" w:eastAsia="Calibri" w:hAnsi="Times New Roman" w:cs="Times New Roman"/>
              </w:rPr>
              <w:t>от «16»  ноября     2023 г.</w:t>
            </w:r>
          </w:p>
        </w:tc>
      </w:tr>
      <w:tr w:rsidR="002179AC" w:rsidRPr="00AC6857" w:rsidTr="00B62CEE">
        <w:tc>
          <w:tcPr>
            <w:tcW w:w="5778" w:type="dxa"/>
          </w:tcPr>
          <w:p w:rsidR="00AA0CE6" w:rsidRDefault="00AA0CE6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A0CE6" w:rsidRDefault="00AA0CE6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Программа принята к исполнению</w:t>
            </w:r>
          </w:p>
          <w:p w:rsidR="002179AC" w:rsidRPr="00C937F0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Председатель Управляющего совета школы</w:t>
            </w:r>
          </w:p>
          <w:p w:rsidR="002179AC" w:rsidRDefault="002179AC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Е.И. </w:t>
            </w:r>
            <w:proofErr w:type="spellStart"/>
            <w:r w:rsidRPr="00C937F0">
              <w:rPr>
                <w:rFonts w:ascii="Times New Roman" w:eastAsia="Calibri" w:hAnsi="Times New Roman" w:cs="Times New Roman"/>
              </w:rPr>
              <w:t>Гайворонская</w:t>
            </w:r>
            <w:proofErr w:type="spellEnd"/>
            <w:r w:rsidRPr="00C937F0">
              <w:rPr>
                <w:rFonts w:ascii="Times New Roman" w:eastAsia="Calibri" w:hAnsi="Times New Roman" w:cs="Times New Roman"/>
              </w:rPr>
              <w:t xml:space="preserve"> ___________________</w:t>
            </w:r>
          </w:p>
          <w:p w:rsidR="00B62CEE" w:rsidRPr="00C937F0" w:rsidRDefault="00B62CEE" w:rsidP="002179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9" w:type="dxa"/>
          </w:tcPr>
          <w:p w:rsidR="002179AC" w:rsidRPr="00C937F0" w:rsidRDefault="002179AC" w:rsidP="00B62C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179AC" w:rsidRPr="00AC6857" w:rsidRDefault="002179A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9AC" w:rsidRPr="00AC6857" w:rsidRDefault="002179AC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857">
        <w:rPr>
          <w:rFonts w:ascii="Times New Roman" w:hAnsi="Times New Roman" w:cs="Times New Roman"/>
          <w:b/>
          <w:sz w:val="40"/>
          <w:szCs w:val="40"/>
        </w:rPr>
        <w:t>Муниципальное бюджетное общеобразовательное учреждение средняя общеобразовательная школа № 1 города Лермонтова</w:t>
      </w:r>
    </w:p>
    <w:p w:rsidR="002179AC" w:rsidRPr="00AC6857" w:rsidRDefault="002179AC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79AC" w:rsidRPr="00AC6857" w:rsidRDefault="002179AC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6857">
        <w:rPr>
          <w:rFonts w:ascii="Times New Roman" w:hAnsi="Times New Roman" w:cs="Times New Roman"/>
          <w:b/>
          <w:sz w:val="40"/>
          <w:szCs w:val="40"/>
        </w:rPr>
        <w:t xml:space="preserve">Период реализации: </w:t>
      </w:r>
      <w:r w:rsidR="00B50991" w:rsidRPr="00AC6857">
        <w:rPr>
          <w:rFonts w:ascii="Times New Roman" w:hAnsi="Times New Roman" w:cs="Times New Roman"/>
          <w:b/>
          <w:sz w:val="40"/>
          <w:szCs w:val="40"/>
        </w:rPr>
        <w:t>4 года</w:t>
      </w: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51B39" w:rsidRPr="00AC6857" w:rsidRDefault="00C51B39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79AC" w:rsidRPr="00AC6857" w:rsidRDefault="00AA0CE6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Лермонтов 2023</w:t>
      </w:r>
      <w:r w:rsidR="009458F4" w:rsidRPr="00AC68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79AC" w:rsidRPr="00AC6857" w:rsidRDefault="002179AC" w:rsidP="002179A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2179AC" w:rsidRPr="00AC685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AC685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AC685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C685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AC685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937F0" w:rsidRDefault="0001766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г. Лермонтова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937F0" w:rsidRDefault="0065380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67F" w:rsidRPr="00C937F0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Российской Федерации от 29.12.2012 № 273-ФЗ</w:t>
            </w:r>
          </w:p>
          <w:p w:rsidR="00E8067F" w:rsidRPr="00C937F0" w:rsidRDefault="0065380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067F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«Цифровая образовательная среда (п. 4.4. паспорта национального проекта «Образование», утв. </w:t>
            </w: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End"/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067F" w:rsidRPr="00C937F0">
              <w:rPr>
                <w:rFonts w:ascii="Times New Roman" w:hAnsi="Times New Roman" w:cs="Times New Roman"/>
                <w:sz w:val="24"/>
                <w:szCs w:val="24"/>
              </w:rPr>
              <w:t>Президиумом Совета при Президенте РФ по стратегическому развитию и национальным проектам, протокол от 24.12.2018 № 16)</w:t>
            </w:r>
            <w:proofErr w:type="gramEnd"/>
          </w:p>
          <w:p w:rsidR="00E8067F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380B" w:rsidRPr="00C9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РФ на 2017-2030 годы, утв. Указом Президента РФ от 09.05.2017 № 203</w:t>
            </w:r>
          </w:p>
          <w:p w:rsidR="008E7F33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80B" w:rsidRPr="00C9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талантов, утв.</w:t>
            </w:r>
            <w:r w:rsidR="008E7F33" w:rsidRPr="00C937F0">
              <w:t xml:space="preserve">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Президента РФ 03.04.2012 № Пр-827</w:t>
            </w:r>
          </w:p>
          <w:p w:rsidR="008E7F33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380B" w:rsidRPr="00C9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молодёжной политики до 2025 года, утв. распоряжением Правительства РФ от 29.11.2014 № Пр-827</w:t>
            </w:r>
          </w:p>
          <w:p w:rsidR="008E7F33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380B" w:rsidRPr="00C9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5062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spellStart"/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21.06.2011 № Р-126 «Об утверждении ведомственной целевой программы «Развитие дополнительного образования детей, выявление и поддержка лиц, </w:t>
            </w:r>
            <w:proofErr w:type="spellStart"/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проявивщих</w:t>
            </w:r>
            <w:proofErr w:type="spellEnd"/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выдающиеся способности»</w:t>
            </w:r>
          </w:p>
          <w:p w:rsidR="008E7F33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80B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7F33" w:rsidRPr="00C937F0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года, утв. распоряжением Правительства РФ от 31.03.2022 № 678-р</w:t>
            </w:r>
          </w:p>
          <w:p w:rsidR="00E417B6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937F0">
              <w:t xml:space="preserve"> </w:t>
            </w: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года, утв. распоряжением Правительства РФ от 29.05.2015 № 996-р</w:t>
            </w:r>
          </w:p>
          <w:p w:rsidR="008E7F33" w:rsidRPr="00C937F0" w:rsidRDefault="00E417B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9. Приказ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03644A"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от  31.05.2021 № 286 «Об утверждении федерального государственного стандарта начального общего образования (ФГОС 2021)</w:t>
            </w:r>
          </w:p>
          <w:p w:rsidR="0003644A" w:rsidRPr="00C937F0" w:rsidRDefault="0003644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 31.05.2021 № 287 «Об утверждении федерального государственного стандарта основного общего образования (ФГОС 2021)</w:t>
            </w:r>
          </w:p>
          <w:p w:rsidR="0003644A" w:rsidRPr="00C937F0" w:rsidRDefault="0003644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 06.10.2009 № 373 «Об утверждении и введении в действие федерального государственного стандарта начального общего образования</w:t>
            </w:r>
            <w:r w:rsidR="0030088A" w:rsidRPr="00C93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88A" w:rsidRPr="00C937F0" w:rsidRDefault="0030088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 17.12.2010 № 1897 «Об утверждении и введении в действие федерального государственного стандарта основного общего образования»</w:t>
            </w:r>
          </w:p>
          <w:p w:rsidR="00D2593E" w:rsidRPr="00C937F0" w:rsidRDefault="00D2593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937F0">
              <w:t xml:space="preserve"> </w:t>
            </w: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 17.05.2012 № 413 «Об утверждении и введении в действие федерального государственного стандарта среднего общего образования»</w:t>
            </w:r>
          </w:p>
          <w:p w:rsidR="008E7F33" w:rsidRPr="00C937F0" w:rsidRDefault="003938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</w:t>
            </w:r>
            <w:proofErr w:type="spellStart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937F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СК-123/07.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как </w:t>
            </w: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организации, ориентированной на создание условий для формирования успешной личности ученика.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деятельности, делопроизводства.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Эффективное применение ФООП, в том числе развитие воспитательной работы, проведение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и сотрудничество с общественными организациями этой сферы.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</w:p>
          <w:p w:rsidR="001825B2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Создание востребованной воспитательной системы для реализации современной молодежной и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политики.</w:t>
            </w:r>
          </w:p>
          <w:p w:rsidR="001825B2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Стабильные положительные результаты, достигнутые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Выросло количество и масштабы социально-позитивных инициатив со стороны обучающихся.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 w:rsidR="001825B2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Модернизирован школьный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8F4" w:rsidRPr="00C937F0" w:rsidRDefault="009458F4" w:rsidP="009458F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Акульчик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Константин Петрович, директор МБОУ СОШ № 1</w:t>
            </w:r>
          </w:p>
          <w:p w:rsidR="00F132F1" w:rsidRPr="00C937F0" w:rsidRDefault="009458F4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группа в составе, утвержденн</w:t>
            </w:r>
            <w:r w:rsidR="00FB4BBC"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приказом МБОУ СОШ  № 1 от 20.11</w:t>
            </w: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937F0" w:rsidRDefault="00B5099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 2027 год – 4 года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BBC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  <w:r w:rsidR="00FB4BB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ноябрь 2023 – март 2024</w:t>
            </w:r>
          </w:p>
          <w:p w:rsidR="00FB4BBC" w:rsidRPr="00C937F0" w:rsidRDefault="00FB4BB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этап: апрель 2024 – август 2027</w:t>
            </w:r>
          </w:p>
          <w:p w:rsidR="001825B2" w:rsidRPr="00C937F0" w:rsidRDefault="00FB4BB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722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бобщающий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 2027 – декабрь 2027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C937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C6798C" w:rsidRPr="00C937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 01.03.</w:t>
            </w:r>
            <w:r w:rsidR="00C6798C"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C937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актов: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ООП НОО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ФОП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Положение о рабочих программах по предметам и курсам внеурочной деятельности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3. Положение о текущем контроле и промежуточной аттестации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Положение о ВСОКО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Программа профилактики учебной неуспешности-2023-2026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6. Рабочая программа воспитания НОО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ОО, СОО по требованиям ФОП 2023-2024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7. Положение об индивидуальном образовательном маршруте педагога.</w:t>
            </w:r>
          </w:p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родительской общественности к изменениям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825B2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(родительские собрания, сайт образовательной организации)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E102DC"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 2024 – август 2027</w:t>
            </w:r>
            <w:r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BBC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 школе системы</w:t>
            </w:r>
            <w:r w:rsidR="00E102D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успешно реализующей Федеральный закон «Об образовании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</w:t>
            </w:r>
          </w:p>
          <w:p w:rsidR="00FB4BBC" w:rsidRPr="00C937F0" w:rsidRDefault="00E102D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FB4BB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отвечающей современным требованиям ФГОС и ФОП. Реализация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BB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организационных механизмов внедрения проектов в деятельности школы, мониторинг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BBC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её корректировка.</w:t>
            </w:r>
          </w:p>
          <w:p w:rsidR="001825B2" w:rsidRPr="00C937F0" w:rsidRDefault="00FB4BBC" w:rsidP="00FB4B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заявленных целевых показателей и индикаторов программы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2D388E"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сентябрь 2027 – декабрь 2027</w:t>
            </w:r>
            <w:r w:rsidRPr="00C93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88E" w:rsidRPr="00C937F0" w:rsidRDefault="002D388E" w:rsidP="002D38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программы, оценка её эффективности. Представление результатов. Сбор оценка материалов, сопоставление показателей школы за период до и после внедрения обновлений, анализ воздействия инновационных технологий.</w:t>
            </w:r>
          </w:p>
          <w:p w:rsidR="002D388E" w:rsidRPr="00C937F0" w:rsidRDefault="002D388E" w:rsidP="002D38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соответствие плановым показателям Проекта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D388E" w:rsidRPr="00C937F0" w:rsidRDefault="002D388E" w:rsidP="002D38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«полного» уровня проекта «Школы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России», при условии наличия реальной</w:t>
            </w:r>
            <w:r w:rsidR="00847430"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возможности изменений материально-технической базы, выполнения всех</w:t>
            </w:r>
          </w:p>
          <w:p w:rsidR="001825B2" w:rsidRPr="00C937F0" w:rsidRDefault="002D388E" w:rsidP="002D38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предписаний</w:t>
            </w:r>
          </w:p>
        </w:tc>
      </w:tr>
      <w:tr w:rsidR="001825B2" w:rsidRPr="00AC685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937F0" w:rsidRDefault="00847430" w:rsidP="00B509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 внебюджетные средства</w:t>
            </w:r>
          </w:p>
        </w:tc>
      </w:tr>
      <w:tr w:rsidR="001825B2" w:rsidRPr="00AC685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937F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0991" w:rsidRPr="00C937F0" w:rsidRDefault="006073D3" w:rsidP="00B509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0991"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Ответственный: </w:t>
            </w:r>
            <w:proofErr w:type="spellStart"/>
            <w:r w:rsidR="00B50991"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Ширшова</w:t>
            </w:r>
            <w:proofErr w:type="spellEnd"/>
            <w:r w:rsidR="00B50991"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Т.И., замдиректора по УВР</w:t>
            </w:r>
          </w:p>
          <w:p w:rsidR="001825B2" w:rsidRPr="00C937F0" w:rsidRDefault="00B50991" w:rsidP="00B5099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Корректировку программы развития осуществляет директор МБОУ СОШ  № 1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Акульчик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К.П.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мониторинга по реализации Программы развития осуществляет руководство школы.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рефлексия преобразовательной деятельности - через заседания Управляющего совета.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- на заседаниях педагогического совета.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Мониторинг: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осуществление ВШК;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анкетирование;</w:t>
            </w:r>
          </w:p>
          <w:p w:rsidR="00847430" w:rsidRPr="00C937F0" w:rsidRDefault="00847430" w:rsidP="008474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социологические опросы всех участников образовательного процесса</w:t>
            </w:r>
          </w:p>
        </w:tc>
      </w:tr>
    </w:tbl>
    <w:p w:rsidR="001A7EA6" w:rsidRPr="00AC6857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1A7EA6" w:rsidRPr="00AC6857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9D09A8" w:rsidRDefault="00595A3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A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Информационная справка </w:t>
      </w:r>
    </w:p>
    <w:p w:rsidR="001825B2" w:rsidRPr="00C937F0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1. Муниципальное бюджетное общеобразовательное учреждение средняя общеобразовательная школа № 1 города Лермонтова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2. Дата создания: 1953 год.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3. ИНН: 2629007893.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4. Информацию об учредителе ОО: администрация города Лермонтова. Функции и полномочия Учредителя бюджетного учреждения от администрации города Лермонтова осуществляет отдел образования, физической культуры и спорта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5. Сведения о лицензии: ЛО 35-01217-26/00239270 от 20.04.2017 бессрочно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6. Информация о месте нахождения: 357340, Ставропольский край, г. Лермонтов, ул. Решетника, дом 3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 7. Контакты: 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Телефоны: 8(87935) 3-14-54, 3-14-76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адрес электронной почты ОО:  Lerskola1@rambler.ru</w:t>
      </w: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адрес официального сайта ОО в сети «Интернет»: https://lermschool1.gosuslugi.ru/</w:t>
      </w:r>
    </w:p>
    <w:p w:rsidR="00F2545E" w:rsidRPr="00C937F0" w:rsidRDefault="00F2545E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DA2" w:rsidRPr="00C937F0" w:rsidRDefault="00275DA2" w:rsidP="00275DA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Школа находится в типовом здании по проекту 1971 года.</w:t>
      </w:r>
      <w:r w:rsidRPr="00C937F0">
        <w:rPr>
          <w:sz w:val="24"/>
          <w:szCs w:val="24"/>
        </w:rPr>
        <w:t xml:space="preserve"> </w:t>
      </w:r>
      <w:r w:rsidRPr="00C937F0">
        <w:rPr>
          <w:rFonts w:ascii="Times New Roman" w:hAnsi="Times New Roman" w:cs="Times New Roman"/>
          <w:sz w:val="24"/>
          <w:szCs w:val="24"/>
        </w:rPr>
        <w:t>Всего (кв. м): 4762,2  (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типовое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). Земельный участок для эксплуатации и обслуживания зданий, площадь 28377,1 кв. м. Проектная мощность: 800</w:t>
      </w:r>
      <w:r w:rsidR="00710BCE" w:rsidRPr="00C937F0">
        <w:rPr>
          <w:rFonts w:ascii="Times New Roman" w:hAnsi="Times New Roman" w:cs="Times New Roman"/>
          <w:sz w:val="24"/>
          <w:szCs w:val="24"/>
        </w:rPr>
        <w:t xml:space="preserve"> </w:t>
      </w:r>
      <w:r w:rsidRPr="00C937F0">
        <w:rPr>
          <w:rFonts w:ascii="Times New Roman" w:hAnsi="Times New Roman" w:cs="Times New Roman"/>
          <w:sz w:val="24"/>
          <w:szCs w:val="24"/>
        </w:rPr>
        <w:t>чел.</w:t>
      </w:r>
    </w:p>
    <w:p w:rsidR="00275DA2" w:rsidRPr="00C937F0" w:rsidRDefault="00275DA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У школы нет филиалов. В ней обучают 839 учащихся. Учебные занятия проводятся в две смены. Режим работы школы: пятидневная учебная неделя.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Обеспечена занятость учащихся по интересам во второй половине дня и в субботу в рамках дополнительного образования центр «Точка роста» и курсов внеурочной деятельности. 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 2023 года дополнительное образование представлено: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8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842"/>
      </w:tblGrid>
      <w:tr w:rsidR="00A0508A" w:rsidRPr="00C937F0" w:rsidTr="00595A37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Наименование клуба, секции, объединения</w:t>
            </w:r>
          </w:p>
        </w:tc>
        <w:tc>
          <w:tcPr>
            <w:tcW w:w="36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 xml:space="preserve">Контингент </w:t>
            </w:r>
            <w:proofErr w:type="gramStart"/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Количество групп</w:t>
            </w:r>
          </w:p>
        </w:tc>
      </w:tr>
      <w:tr w:rsidR="00A0508A" w:rsidRPr="00C937F0" w:rsidTr="00595A37">
        <w:trPr>
          <w:cantSplit/>
          <w:trHeight w:hRule="exact" w:val="277"/>
        </w:trPr>
        <w:tc>
          <w:tcPr>
            <w:tcW w:w="5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Количество</w:t>
            </w:r>
          </w:p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 xml:space="preserve"> (чел.)</w:t>
            </w:r>
          </w:p>
        </w:tc>
        <w:tc>
          <w:tcPr>
            <w:tcW w:w="184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0508A" w:rsidRPr="00C937F0" w:rsidTr="00595A37">
        <w:trPr>
          <w:cantSplit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 xml:space="preserve">Студия </w:t>
            </w:r>
            <w:proofErr w:type="spellStart"/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эстрадно</w:t>
            </w:r>
            <w:proofErr w:type="spellEnd"/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-спортивного танца «Нежность»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7-13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92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3</w:t>
            </w:r>
          </w:p>
        </w:tc>
      </w:tr>
      <w:tr w:rsidR="00A0508A" w:rsidRPr="00C937F0" w:rsidTr="00595A37">
        <w:trPr>
          <w:cantSplit/>
          <w:trHeight w:val="179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Театр мод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12-16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2</w:t>
            </w:r>
          </w:p>
        </w:tc>
      </w:tr>
      <w:tr w:rsidR="00A0508A" w:rsidRPr="00C937F0" w:rsidTr="00595A37">
        <w:trPr>
          <w:cantSplit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Кружок «Художественная обработка древесины»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12-16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</w:t>
            </w:r>
          </w:p>
        </w:tc>
      </w:tr>
      <w:tr w:rsidR="00A0508A" w:rsidRPr="00C937F0" w:rsidTr="00595A37">
        <w:trPr>
          <w:cantSplit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Школьный краеведческий</w:t>
            </w:r>
          </w:p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музей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12-13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2</w:t>
            </w:r>
          </w:p>
        </w:tc>
      </w:tr>
      <w:tr w:rsidR="00A0508A" w:rsidRPr="00C937F0" w:rsidTr="00595A37">
        <w:trPr>
          <w:cantSplit/>
          <w:trHeight w:val="22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Секция баскетбола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12-18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3</w:t>
            </w:r>
          </w:p>
        </w:tc>
      </w:tr>
      <w:tr w:rsidR="00A0508A" w:rsidRPr="00C937F0" w:rsidTr="00595A37">
        <w:trPr>
          <w:cantSplit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ДЮП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9-10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</w:t>
            </w:r>
          </w:p>
        </w:tc>
      </w:tr>
      <w:tr w:rsidR="00A0508A" w:rsidRPr="00C937F0" w:rsidTr="00595A37">
        <w:trPr>
          <w:cantSplit/>
          <w:trHeight w:val="367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ЮИД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A0508A" w:rsidRPr="00C937F0" w:rsidRDefault="00A0508A" w:rsidP="00A0508A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C937F0">
              <w:rPr>
                <w:rFonts w:ascii="Times New Roman" w:eastAsia="Lucida Sans Unicode" w:hAnsi="Times New Roman" w:cs="Times New Roman"/>
                <w:lang w:eastAsia="ar-SA"/>
              </w:rPr>
              <w:t>1</w:t>
            </w:r>
          </w:p>
        </w:tc>
      </w:tr>
    </w:tbl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Учебных кабинетов (в том числе компьютерные классы) – 33 (1512,9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мастерских – 2  (172,5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актовый зал – 1 (81,1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спортивные залы – 2 (508м2) (по акту)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Медицинский кабинет – 1 (16,3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Столовая – 1 (133,3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Туалетные комнаты – 13 (101,9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lastRenderedPageBreak/>
        <w:t>Кабинет социально-психологической службы – 1 (4,9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Школьный музей – 1(107,1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Танцевальный зал – 1 (119,8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Библиотека – 1 (65,9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Кабинет  директора –1 (22,2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Кабинет общественных организаций – 1 (24,9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Кабинет завуча – 1 (12,5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Кабинет зам. директора по АХЧ – 1 (17,4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Учительская – 1 (48,6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Коридоры  - 9 (1812,9 м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)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508A" w:rsidRPr="00C937F0" w:rsidRDefault="00C104A0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Сведения об 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. Оценка содержания и качества подготовки обучающихся – статистика показателей за 2020–2023 годы</w:t>
      </w:r>
    </w:p>
    <w:p w:rsidR="00A0508A" w:rsidRPr="00C937F0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2863"/>
        <w:gridCol w:w="1560"/>
        <w:gridCol w:w="1701"/>
        <w:gridCol w:w="1842"/>
        <w:gridCol w:w="1700"/>
      </w:tblGrid>
      <w:tr w:rsidR="00C104A0" w:rsidRPr="00C937F0" w:rsidTr="00691C6F">
        <w:trPr>
          <w:trHeight w:val="570"/>
        </w:trPr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2020–2021</w:t>
            </w:r>
          </w:p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2021–2022</w:t>
            </w:r>
          </w:p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2022–2023</w:t>
            </w:r>
          </w:p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На конец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2023 года</w:t>
            </w:r>
          </w:p>
        </w:tc>
      </w:tr>
      <w:tr w:rsidR="00C104A0" w:rsidRPr="00C937F0" w:rsidTr="00C104A0">
        <w:tc>
          <w:tcPr>
            <w:tcW w:w="6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9A70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737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784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811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839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9A70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342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351</w:t>
            </w:r>
          </w:p>
        </w:tc>
        <w:tc>
          <w:tcPr>
            <w:tcW w:w="1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348</w:t>
            </w:r>
          </w:p>
        </w:tc>
        <w:tc>
          <w:tcPr>
            <w:tcW w:w="1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351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9A70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333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390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423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432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9A70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3136D1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  <w:r w:rsidR="00C104A0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52</w:t>
            </w:r>
          </w:p>
        </w:tc>
      </w:tr>
      <w:tr w:rsidR="00C104A0" w:rsidRPr="00C937F0" w:rsidTr="00C104A0">
        <w:tc>
          <w:tcPr>
            <w:tcW w:w="6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A0" w:rsidRPr="00C937F0" w:rsidTr="00691C6F">
        <w:trPr>
          <w:trHeight w:val="110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C104A0" w:rsidRPr="00C937F0" w:rsidTr="00C104A0">
        <w:tc>
          <w:tcPr>
            <w:tcW w:w="6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C104A0" w:rsidRPr="00C937F0" w:rsidTr="00C104A0">
        <w:tc>
          <w:tcPr>
            <w:tcW w:w="61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с отличием: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56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  <w:tc>
          <w:tcPr>
            <w:tcW w:w="1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8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7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C104A0" w:rsidRPr="00C937F0" w:rsidTr="00C104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04A0" w:rsidRPr="00C937F0" w:rsidRDefault="00C104A0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–</w:t>
            </w:r>
          </w:p>
        </w:tc>
      </w:tr>
      <w:tr w:rsidR="00691C6F" w:rsidRPr="00C937F0" w:rsidTr="00C104A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детей с ОВЗ и детей-инвалидов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ОВЗ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Дети-инвалиды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ОВЗ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Дети-инвалиды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ОВЗ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Дети-инвалиды – </w:t>
            </w:r>
            <w:r w:rsidR="004B2D9C"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ОВЗ – 4</w:t>
            </w:r>
          </w:p>
          <w:p w:rsidR="00691C6F" w:rsidRPr="00C937F0" w:rsidRDefault="00691C6F" w:rsidP="00595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Дети-инвалиды – 15</w:t>
            </w:r>
          </w:p>
        </w:tc>
      </w:tr>
    </w:tbl>
    <w:p w:rsidR="00A0508A" w:rsidRPr="00C937F0" w:rsidRDefault="00691C6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  <w:r w:rsidR="00CC28F9" w:rsidRPr="00C937F0">
        <w:t xml:space="preserve"> </w:t>
      </w:r>
      <w:r w:rsidR="00CC28F9" w:rsidRPr="00C937F0">
        <w:rPr>
          <w:rFonts w:ascii="Times New Roman" w:hAnsi="Times New Roman" w:cs="Times New Roman"/>
          <w:sz w:val="24"/>
          <w:szCs w:val="24"/>
        </w:rPr>
        <w:t>Количество  детей с ОВЗ и детей-инвалидов возрастает.</w:t>
      </w:r>
    </w:p>
    <w:p w:rsidR="00A0508A" w:rsidRPr="00AC6857" w:rsidRDefault="00A0508A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C6F" w:rsidRPr="00AC6857" w:rsidRDefault="00B41532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Краткая характеристика организационно-педагогических условий</w:t>
      </w:r>
    </w:p>
    <w:p w:rsidR="00CA04AD" w:rsidRPr="00AC6857" w:rsidRDefault="00CA04AD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532" w:rsidRPr="00AC6857" w:rsidRDefault="00031BA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41532" w:rsidRPr="00AC6857">
        <w:rPr>
          <w:rFonts w:ascii="Times New Roman" w:hAnsi="Times New Roman" w:cs="Times New Roman"/>
          <w:b/>
          <w:sz w:val="24"/>
          <w:szCs w:val="24"/>
        </w:rPr>
        <w:t>Структура ОО</w:t>
      </w:r>
      <w:r w:rsidR="00CA04AD" w:rsidRPr="00AC68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519F1B4" wp14:editId="0F5A6EEB">
                <wp:simplePos x="0" y="0"/>
                <wp:positionH relativeFrom="column">
                  <wp:posOffset>-6350</wp:posOffset>
                </wp:positionH>
                <wp:positionV relativeFrom="paragraph">
                  <wp:posOffset>13335</wp:posOffset>
                </wp:positionV>
                <wp:extent cx="2183130" cy="281940"/>
                <wp:effectExtent l="6985" t="12700" r="10160" b="1016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819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Министерство образования СК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-.5pt;margin-top:1.05pt;width:171.9pt;height:22.2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jFOwIAAFIEAAAOAAAAZHJzL2Uyb0RvYy54bWysVF2O0zAQfkfiDpbfaZK2W9Ko6WrpUoS0&#10;/EgLB3AcJ7FwPMZ2m5TLcAqekDhDj8TE6ZZqgRdEHiyPZ/x55vtmsrruW0X2wjoJOqfJJKZEaA6l&#10;1HVOP37YPkspcZ7pkinQIqcH4ej1+umTVWcyMYUGVCksQRDtss7ktPHeZFHkeCNa5iZghEZnBbZl&#10;Hk1bR6VlHaK3KprG8SLqwJbGAhfO4ent6KTrgF9Vgvt3VeWEJyqnmJsPqw1rMazResWy2jLTSH5K&#10;g/1DFi2TGh89Q90yz8jOyt+gWsktOKj8hEMbQVVJLkINWE0SP6rmvmFGhFqQHGfONLn/B8vf7t9b&#10;IsucTp9TolmLGh2/Hn8cvx+/ETxCfjrjMgy7Nxjo+xfQo86hVmfugH9yRMOmYboWN9ZC1whWYn7J&#10;cDO6uDriuAGk6N5Aie+wnYcA1Fe2HchDOgiio06Hszai94Tj4TRJZ8kMXRx90zRZzoN4Ecsebhvr&#10;/CsBLRk2ObWofUBn+zvnh2xY9hAyPOZAyXIrlQqGrYuNsmTPsE+Wy81muw0FPApTmnQ5Xcyu4pGA&#10;v0LE4fsTRCs9NrySbU7TcxDLBtpe6jK0o2dSjXtMWekTjwN1I4m+L/qTLgWUB2TUwtjYOIi4acB+&#10;oaTDps6p+7xjVlCiXmtUZTlfJFc4BcGYp+kSDXvpKS49THOEyqmnZNxu/Dg5O2Nl3eBLYx9ouEEl&#10;KxlIHiQfszrljY0buD8N2TAZl3aI+vUrWP8EAAD//wMAUEsDBBQABgAIAAAAIQDRszFO3gAAAAcB&#10;AAAPAAAAZHJzL2Rvd25yZXYueG1sTI/BTsMwEETvSPyDtUhcUOskDVUUsqkQEicoUgPc3XjrRMTr&#10;ELtt4OsxJziOZjTzptrMdhAnmnzvGCFdJiCIW6d7Nghvr4+LAoQPirUaHBPCF3nY1JcXlSq1O/OO&#10;Tk0wIpawLxVCF8JYSunbjqzySzcSR+/gJqtClJORelLnWG4HmSXJWlrVc1zo1EgPHbUfzdEiNLrI&#10;22dzeP80xXb1tJUv+ffuBvH6ar6/AxFoDn9h+MWP6FBHpr07svZiQFik8UpAyFIQ0V7lWXyyR8jX&#10;tyDrSv7nr38AAAD//wMAUEsBAi0AFAAGAAgAAAAhALaDOJL+AAAA4QEAABMAAAAAAAAAAAAAAAAA&#10;AAAAAFtDb250ZW50X1R5cGVzXS54bWxQSwECLQAUAAYACAAAACEAOP0h/9YAAACUAQAACwAAAAAA&#10;AAAAAAAAAAAvAQAAX3JlbHMvLnJlbHNQSwECLQAUAAYACAAAACEAZyyoxTsCAABSBAAADgAAAAAA&#10;AAAAAAAAAAAuAgAAZHJzL2Uyb0RvYy54bWxQSwECLQAUAAYACAAAACEA0bMxTt4AAAAHAQAADwAA&#10;AAAAAAAAAAAAAACVBAAAZHJzL2Rvd25yZXYueG1sUEsFBgAAAAAEAAQA8wAAAKAFAAAAAA==&#10;" fillcolor="#9cf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Министерство образования СК</w:t>
                      </w:r>
                    </w:p>
                  </w:txbxContent>
                </v:textbox>
              </v:shape>
            </w:pict>
          </mc:Fallback>
        </mc:AlternateContent>
      </w: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B5DEFC3" wp14:editId="7DC3BCC4">
                <wp:simplePos x="0" y="0"/>
                <wp:positionH relativeFrom="column">
                  <wp:posOffset>-6350</wp:posOffset>
                </wp:positionH>
                <wp:positionV relativeFrom="paragraph">
                  <wp:posOffset>283845</wp:posOffset>
                </wp:positionV>
                <wp:extent cx="2176780" cy="300990"/>
                <wp:effectExtent l="6985" t="6985" r="6985" b="635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3009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СКИРО ПК и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ПРО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-.5pt;margin-top:22.35pt;width:171.4pt;height:23.7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tdPgIAAFkEAAAOAAAAZHJzL2Uyb0RvYy54bWysVF2O0zAQfkfiDpbfadLubreJmq6WLkVI&#10;y4+0cADHcRIL22Nst8lyGU7BExJn6JGYON1utcALIg+WxzP+PPN9M1le9VqRnXBeginodJJSIgyH&#10;SpqmoJ8+bl4sKPGBmYopMKKg98LTq9XzZ8vO5mIGLahKOIIgxuedLWgbgs2TxPNWaOYnYIVBZw1O&#10;s4Cma5LKsQ7RtUpmaTpPOnCVdcCF93h6MzrpKuLXteDhfV17EYgqKOYW4uriWg5rslqyvHHMtpIf&#10;0mD/kIVm0uCjR6gbFhjZOvkblJbcgYc6TDjoBOpachFrwGqm6ZNq7lpmRawFyfH2SJP/f7D83e6D&#10;I7Iq6GxOiWEaNdp/2//c/9h/J3iE/HTW5xh2ZzEw9C+hR51jrd7eAv/siYF1y0wjrp2DrhWswvym&#10;w83k5OqI4weQsnsLFb7DtgEiUF87PZCHdBBER53uj9qIPhCOh7Pp5fxygS6OvrM0zbIoXsLyh9vW&#10;+fBagCbDpqAOtY/obHfrw5ANyx9Chsc8KFltpFLRcE25Vo7sGPZJlq3Xm00s4EmYMqQr6PzsIh0J&#10;+CtEGr8/QWgZsOGV1AVdHINYPtD2ylSxHQOTatxjysoceByoG0kMfdlHySLJA8clVPdIrIOxv3Ee&#10;cdOC+0pJh71dUP9ly5ygRL0xKE52Pp9e4DBE43yxyNBwp57y1MMMR6iCBkrG7TqMA7S1TjYtvjS2&#10;g4FrFLSWkevHrA7pY/9GCQ6zNgzIqR2jHv8Iq18AAAD//wMAUEsDBBQABgAIAAAAIQARnZTO3wAA&#10;AAgBAAAPAAAAZHJzL2Rvd25yZXYueG1sTI/BTsMwEETvSPyDtUhcUOukjSCEbCqExAmK1AB3N946&#10;EbEdYrcN/Xq2JziuZjXzXrmabC8ONIbOO4R0noAg13jdOYPw8f48y0GEqJxWvXeE8EMBVtXlRakK&#10;7Y9uQ4c6GsElLhQKoY1xKKQMTUtWhbkfyHG286NVkc/RSD2qI5fbXi6S5FZa1TleaNVATy01X/Xe&#10;ItQ6z5pXs/v8Nvl6+bKWb9lpc4N4fTU9PoCINMW/ZzjjMzpUzLT1e6eD6BFmKatEhCy7A8H5MktZ&#10;ZYtwv0hBVqX8L1D9AgAA//8DAFBLAQItABQABgAIAAAAIQC2gziS/gAAAOEBAAATAAAAAAAAAAAA&#10;AAAAAAAAAABbQ29udGVudF9UeXBlc10ueG1sUEsBAi0AFAAGAAgAAAAhADj9If/WAAAAlAEAAAsA&#10;AAAAAAAAAAAAAAAALwEAAF9yZWxzLy5yZWxzUEsBAi0AFAAGAAgAAAAhAHqfC10+AgAAWQQAAA4A&#10;AAAAAAAAAAAAAAAALgIAAGRycy9lMm9Eb2MueG1sUEsBAi0AFAAGAAgAAAAhABGdlM7fAAAACAEA&#10;AA8AAAAAAAAAAAAAAAAAmAQAAGRycy9kb3ducmV2LnhtbFBLBQYAAAAABAAEAPMAAACkBQAAAAA=&#10;" fillcolor="#9cf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СКИРО ПК и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ПРО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92D9C7E" wp14:editId="45D98030">
                <wp:simplePos x="0" y="0"/>
                <wp:positionH relativeFrom="column">
                  <wp:posOffset>-6350</wp:posOffset>
                </wp:positionH>
                <wp:positionV relativeFrom="paragraph">
                  <wp:posOffset>278130</wp:posOffset>
                </wp:positionV>
                <wp:extent cx="2747645" cy="375285"/>
                <wp:effectExtent l="6985" t="12700" r="7620" b="1206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3752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образования, физической культуры и спорта администрации г. Лермонтова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-.5pt;margin-top:21.9pt;width:216.35pt;height:29.5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TiPgIAAFkEAAAOAAAAZHJzL2Uyb0RvYy54bWysVF2O0zAQfkfiDpbfadJu222jpqulSxHS&#10;8iMtHMBxnMbC9hjbbVIus6fgCYkz9EhMnLZUC7wg8mB57PHnb75vnMVNqxXZCeclmJwOByklwnAo&#10;pdnk9NPH9YsZJT4wUzIFRuR0Lzy9WT5/tmhsJkZQgyqFIwhifNbYnNYh2CxJPK+FZn4AVhjcrMBp&#10;FjB0m6R0rEF0rZJRmk6TBlxpHXDhPa7e9Zt0GfGrSvDwvqq8CETlFLmFOLo4Ft2YLBcs2zhma8mP&#10;NNg/sNBMGrz0DHXHAiNbJ3+D0pI78FCFAQedQFVJLmINWM0wfVLNQ82siLWgON6eZfL/D5a/231w&#10;RJY5HU0oMUyjR4fHw4/D98M3gkuoT2N9hmkPFhND+xJa9DnW6u098M+eGFjVzGzErXPQ1IKVyG/Y&#10;nUwujvY4vgMpmrdQ4j1sGyACtZXTnXgoB0F09Gl/9ka0gXBcHF2Pr6dj5Mhx7+p6MppFcgnLTqet&#10;8+G1AE26SU4deh/R2e7eh44Ny04p3WUelCzXUqkYuE2xUo7sGPbJfL5ardexgCdpypAmp9OrSdoL&#10;8FeINH5/gtAyYMMrqXM6OyexrJPtlSljOwYmVT9Hysocdeyk60UMbdH2lp3sKaDco7AO+v7G94iT&#10;GtxXShrs7Zz6L1vmBCXqjUFz5uPpEJUMMRjPZnMM3OVOcbnDDEeonAZK+ukq9A9oa53c1HhT3w4G&#10;btHQSkatO+d7Vkf62L/RguNb6x7IZRyzfv0Rlj8BAAD//wMAUEsDBBQABgAIAAAAIQC+oLM03wAA&#10;AAkBAAAPAAAAZHJzL2Rvd25yZXYueG1sTI/BTsMwEETvSPyDtUhcUOukiSCEOBVC4gRFaoC7G2+d&#10;iHgdYrcNfD3LCY6rGc2+V61nN4gjTqH3pCBdJiCQWm96sgreXh8XBYgQNRk9eEIFXxhgXZ+fVbo0&#10;/kRbPDbRCh6hUGoFXYxjKWVoO3Q6LP2IxNneT05HPicrzaRPPO4GuUqSa+l0T/yh0yM+dNh+NAen&#10;oDFF3j7b/funLTbZ00a+5N/bK6UuL+b7OxAR5/hXhl98RoeamXb+QCaIQcEiZZWoIM/YgPM8S29A&#10;7LiYrG5B1pX8b1D/AAAA//8DAFBLAQItABQABgAIAAAAIQC2gziS/gAAAOEBAAATAAAAAAAAAAAA&#10;AAAAAAAAAABbQ29udGVudF9UeXBlc10ueG1sUEsBAi0AFAAGAAgAAAAhADj9If/WAAAAlAEAAAsA&#10;AAAAAAAAAAAAAAAALwEAAF9yZWxzLy5yZWxzUEsBAi0AFAAGAAgAAAAhAKpHROI+AgAAWQQAAA4A&#10;AAAAAAAAAAAAAAAALgIAAGRycy9lMm9Eb2MueG1sUEsBAi0AFAAGAAgAAAAhAL6gszTfAAAACQEA&#10;AA8AAAAAAAAAAAAAAAAAmAQAAGRycy9kb3ducmV2LnhtbFBLBQYAAAAABAAEAPMAAACkBQAAAAA=&#10;" fillcolor="#9cf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Отдел образования, физической культуры и спорта администрации г. Лермонтова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417994A" wp14:editId="58607C48">
                <wp:simplePos x="0" y="0"/>
                <wp:positionH relativeFrom="column">
                  <wp:posOffset>-5715</wp:posOffset>
                </wp:positionH>
                <wp:positionV relativeFrom="paragraph">
                  <wp:posOffset>291465</wp:posOffset>
                </wp:positionV>
                <wp:extent cx="2748280" cy="457200"/>
                <wp:effectExtent l="0" t="0" r="13970" b="190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457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Социум (общественно-государственное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управление)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-.45pt;margin-top:22.95pt;width:216.4pt;height:3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C3PgIAAFkEAAAOAAAAZHJzL2Uyb0RvYy54bWysVF2O0zAQfkfiDpbfadJu222jpqulSxHS&#10;8iMtHMBxnMTC9hjbbbJchlPwhMQZeiQmTrdb/l4QebA8nvE34++byeqq04rshfMSTE7Ho5QSYTiU&#10;0tQ5/fB++2xBiQ/MlEyBETm9F55erZ8+WbU2ExNoQJXCEQQxPmttTpsQbJYknjdCMz8CKww6K3Ca&#10;BTRdnZSOtYiuVTJJ03nSgiutAy68x9ObwUnXEb+qBA9vq8qLQFROsbYQVxfXol+T9YpltWO2kfxY&#10;BvuHKjSTBpOeoG5YYGTn5G9QWnIHHqow4qATqCrJRXwDvmac/vKau4ZZEd+C5Hh7osn/P1j+Zv/O&#10;EVnmdDKlxDCNGh2+HL4fvh2+EjxCflrrMwy7sxgYuufQoc7xrd7eAv/oiYFNw0wtrp2DthGsxPrG&#10;/c3k7OqA43uQon0NJeZhuwARqKuc7slDOgiio073J21EFwjHw8nldDFZoIujbzq7RPFjCpY93LbO&#10;h5cCNOk3OXWofURn+1sf+mpY9hDSJ/OgZLmVSkXD1cVGObJn2CfL5Waz3R7RfwpThrQ5nV/M0oGA&#10;v0Kk8fsThJYBG15JndPFKYhlPW0vTBnbMTCphj2WrMyRx566gcTQFV2U7KJP0HNcQHmPxDoY+hvn&#10;ETcNuM+UtNjbOfWfdswJStQrg+Isp/PxDIchGtPFYomGO/cU5x5mOELlNFAybDdhGKCddbJuMNPQ&#10;DgauUdBKRq4fqzqWj/0bJTjOWj8g53aMevwjrH8AAAD//wMAUEsDBBQABgAIAAAAIQA20Gnd3wAA&#10;AAgBAAAPAAAAZHJzL2Rvd25yZXYueG1sTI9BT8MwDIXvSPyHyEhc0JaWFehK0wkhcYIhrcA9a7y0&#10;onFKk22FXz9zgpNtvafn75WryfXigGPoPClI5wkIpMabjqyC97enWQ4iRE1G955QwTcGWFXnZ6Uu&#10;jD/SBg91tIJDKBRaQRvjUEgZmhadDnM/ILG286PTkc/RSjPqI4e7Xl4nya10uiP+0OoBH1tsPuu9&#10;U1CbPGte7O7jy+brxfNavmY/myulLi+mh3sQEaf4Z4ZffEaHipm2fk8miF7BbMlGBdkNT5azRcrL&#10;ln3p3RJkVcr/BaoTAAAA//8DAFBLAQItABQABgAIAAAAIQC2gziS/gAAAOEBAAATAAAAAAAAAAAA&#10;AAAAAAAAAABbQ29udGVudF9UeXBlc10ueG1sUEsBAi0AFAAGAAgAAAAhADj9If/WAAAAlAEAAAsA&#10;AAAAAAAAAAAAAAAALwEAAF9yZWxzLy5yZWxzUEsBAi0AFAAGAAgAAAAhADfUQLc+AgAAWQQAAA4A&#10;AAAAAAAAAAAAAAAALgIAAGRycy9lMm9Eb2MueG1sUEsBAi0AFAAGAAgAAAAhADbQad3fAAAACAEA&#10;AA8AAAAAAAAAAAAAAAAAmAQAAGRycy9kb3ducmV2LnhtbFBLBQYAAAAABAAEAPMAAACkBQAAAAA=&#10;" fillcolor="#9cf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Социум (общественно-государственное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управление)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6857"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88CAC2D" wp14:editId="17B601E8">
                <wp:simplePos x="0" y="0"/>
                <wp:positionH relativeFrom="column">
                  <wp:posOffset>-5715</wp:posOffset>
                </wp:positionH>
                <wp:positionV relativeFrom="paragraph">
                  <wp:posOffset>285115</wp:posOffset>
                </wp:positionV>
                <wp:extent cx="5678805" cy="1714217"/>
                <wp:effectExtent l="0" t="0" r="17145" b="1968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714217"/>
                          <a:chOff x="0" y="456"/>
                          <a:chExt cx="8943" cy="2426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6"/>
                            <a:ext cx="2687" cy="44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Зам директора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96"/>
                            <a:ext cx="2687" cy="47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Зам директора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36"/>
                            <a:ext cx="2687" cy="33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Педагог - организатор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96"/>
                            <a:ext cx="2687" cy="54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Социально-психологическая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5"/>
                            <a:ext cx="2687" cy="447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Зам директора по АХЧ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56"/>
                            <a:ext cx="2687" cy="44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Учителя-предметники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996"/>
                            <a:ext cx="2687" cy="4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536"/>
                            <a:ext cx="2687" cy="33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Рук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ружков, секций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896"/>
                            <a:ext cx="2687" cy="63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Классные руководители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996"/>
                            <a:ext cx="2463" cy="721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8592F" w:rsidRDefault="0088592F" w:rsidP="00CA04A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Методические объединения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2701" y="637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>
                            <a:off x="5941" y="1177"/>
                            <a:ext cx="55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/>
                        <wps:spPr bwMode="auto">
                          <a:xfrm>
                            <a:off x="2701" y="997"/>
                            <a:ext cx="538" cy="12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/>
                        <wps:spPr bwMode="auto">
                          <a:xfrm>
                            <a:off x="2701" y="637"/>
                            <a:ext cx="446" cy="68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/>
                        <wps:spPr bwMode="auto">
                          <a:xfrm>
                            <a:off x="2701" y="2257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>
                            <a:off x="2701" y="1717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30" style="position:absolute;left:0;text-align:left;margin-left:-.45pt;margin-top:22.45pt;width:447.15pt;height:135pt;z-index:251664384;mso-wrap-distance-left:0;mso-wrap-distance-right:0" coordorigin=",456" coordsize="8943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CKSAYAAMZCAAAOAAAAZHJzL2Uyb0RvYy54bWzsXFtu4zYU/S/QPRD699iSqJcxziCR7aBA&#10;2gaYKfpNS7ItVBJViomdKQoU6BK6ke6gW5jZUS9JiXb8aNMkjYEJY8DRk7685D28PDzS23frskC3&#10;GWtyWo0s+83AQlmV0DSvFiPrhw/TXmihhpMqJQWtspF1lzXWu7Ovv3q7qoeZQ5e0SDOGoJCqGa7q&#10;kbXkvB72+02yzErSvKF1VsHJOWUl4bDLFv2UkRWUXhZ9ZzDw+yvK0prRJGsaODpWJ60zWf58niX8&#10;+/m8yTgqRhbYxuU3k98z8d0/e0uGC0bqZZ60ZpBHWFGSvIIf1UWNCSfohuV7RZV5wmhD5/xNQss+&#10;nc/zJJN1gNrYg53aXDJ6U8u6LIarRa3dBK7d8dOji02+u71mKE9HFrZQRUpook9/fP7t8++f/oLP&#10;nwgLD63qxRAuvGT1+/qaqWrC5hVNfmrgdH/3vNhfqIvRbPUtTaFUcsOp9NB6zkpRBNQdrWVD3OmG&#10;yNYcJXDQ84MwHHgWSuCcHdjYsQPVVMkS2nNzH/b87vikvTeMsKtudLAjz/bJUP2oNLQ1TNQKulyz&#10;8WrzNK++X5I6k43VCGe1XoU6KK9+EHW7oGsUKY/Ki4Q7EV/DYaim9E6jvIoqGi9JtcjOGaOrZUZS&#10;sM4Wd0Id9K2qDo0o5GFu1u7qHO34YaCchbEni+98RYY1a/hlRkskNkYWg1iSJpLbq4YLSzaXiPZs&#10;aJGn07wo5A5bzOKCoVsCcTedxnEkqw233LusqNBqZEWuD6GZEAj/5mflhaNlDeRfa+m9ssqcA5IU&#10;eTmyQn0RGQrfTaoU7CVDTvJCbYMhRSUOZRIjVIVgb81hUx6H1pLx+8v51BsE2A17QeC5PexOBr2L&#10;cBr3zmPb94PJRXwxsX8VVtt4uMzTNKsmssymgxMbP6xjtcCmgEADijZQWEVvoI7vl+kKpbloE9eL&#10;HNuCHUA0J1C1RqRYABQnnFmIUf5jzpeya4ogE2U0200TDsSndacuXbbt1g/39+qmrliDq8CTnddk&#10;1xS9UfVLvp6tW2QB74tuO6PpHfRVsErGPQwbsLGk7KOFVgDBovlvCMssVHxTQX+PbIwFZssd7AUO&#10;7LDtM7PtM6RKoKiRxS2kNmMucV7UuaLnAD/zXHbbjSVgfQsCL4QG/h4a2NL5WzH9knAQRS16HoCD&#10;IDRw0HVs2cUNHMAAINHxiXAgx5lNEL5iOIChdyc5sOUYfyI4sD33KB64bjdKdPmbSQ9Eem/SA5EC&#10;7KY+XVrQ/VewIbr1gfRA9jmDBynkrft44IhR+FR4EB7PDzwsLYPsz+CBmEaY6UI3kXoyHsiZvsED&#10;wINoHw/cE+KBg12Zu6nuLniabfpANpvBA0MfrNSo/2x4ICeiBg8AD4As2JswtASt5gRfhj9wHcHM&#10;ADl7KkZxOjWM4vZCycEFgC+WUdQc+qtnFIEw2IMETbDAMsTLrTBoSDgVq2gg4f7a6euChA2RbjDB&#10;2ccETbKcBhNORi0aUHjVoKDpdAMKIIrYXWzQTMuJQOEf+EVfLUX8P3yCAYVXDQqaUzegoEVfWp5k&#10;a7rlRUHBxyBDEYTC/uwB+62eKwCti9IdPfuaQxxP4a8t/Z6syEiUtoSKXyyhYGte3WCClixe5VWG&#10;bM21AB7E1TVr1yMfpDoETRrwExDVvtvqNzulEcaghRLqzn+RFRRgg5StHVEdVlRIDsEmIeg7hZgQ&#10;8bsa5K2c5SDXLEC7BoLGMktBw5aBCk9sKch6qNwwGkSTcBLiHohXJz08GI9759MY9/ypHXhjdxzH&#10;4x25oXDA82gNtTO3VvSVolOp/ISXzUrnk4WRCmJEtxCrGiBBfiH1oa3lhzKyQU7ZxvIjItuLsIps&#10;2w52QtvzQMdgQntfSWxCe+/Jhy8toThZaGspoQptzXs8IrT1oB1Fu5HttpFtOxDjalw7koqbcduM&#10;2ya44Qm2g6sw4qG1Qw98HX6GCKbkLXWnglvzF08J7uMZuR/KxYLj1JuJbRPbJrafKba1xk/FtuYh&#10;nhLbjuPtjNxmuq2mrntP95mc3OTkMAt/2BOa/23YFo8rqhU3FdrbSr1HE2nwMLQJbclDdfpSmIZI&#10;VsqE9r03JxzMO1/BqA2cmnxZghQhty92EG9j2N6XzNvm9RNnfwMAAP//AwBQSwMEFAAGAAgAAAAh&#10;AM5uF+XgAAAACAEAAA8AAABkcnMvZG93bnJldi54bWxMj0FLw0AQhe+C/2EZwVu7iYnSppmUUtRT&#10;EWwF6W2bnSah2d2Q3Sbpv3c86WmYeY8338vXk2nFQL1vnEWI5xEIsqXTja0Qvg5vswUIH5TVqnWW&#10;EG7kYV3c3+Uq0260nzTsQyU4xPpMIdQhdJmUvqzJKD93HVnWzq43KvDaV1L3auRw08qnKHqRRjWW&#10;P9Sqo21N5WV/NQjvoxo3Sfw67C7n7e14eP743sWE+PgwbVYgAk3hzwy/+IwOBTOd3NVqL1qE2ZKN&#10;CGnKk+XFMklBnBCSmC+yyOX/AsUPAAAA//8DAFBLAQItABQABgAIAAAAIQC2gziS/gAAAOEBAAAT&#10;AAAAAAAAAAAAAAAAAAAAAABbQ29udGVudF9UeXBlc10ueG1sUEsBAi0AFAAGAAgAAAAhADj9If/W&#10;AAAAlAEAAAsAAAAAAAAAAAAAAAAALwEAAF9yZWxzLy5yZWxzUEsBAi0AFAAGAAgAAAAhABkskIpI&#10;BgAAxkIAAA4AAAAAAAAAAAAAAAAALgIAAGRycy9lMm9Eb2MueG1sUEsBAi0AFAAGAAgAAAAhAM5u&#10;F+XgAAAACAEAAA8AAAAAAAAAAAAAAAAAoggAAGRycy9kb3ducmV2LnhtbFBLBQYAAAAABAAEAPMA&#10;AACvCQAAAAA=&#10;">
                <v:shape id="Text Box 9" o:spid="_x0000_s1031" type="#_x0000_t202" style="position:absolute;top:456;width:2687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gYsMA&#10;AADaAAAADwAAAGRycy9kb3ducmV2LnhtbESP0WrCQBRE3wv+w3KFvtWNBatJXYMIhaaBotYPuGSv&#10;STR7N+xuNP37bqHQx2FmzjDrfDSduJHzrWUF81kCgriyuuVawenr7WkFwgdkjZ1lUvBNHvLN5GGN&#10;mbZ3PtDtGGoRIewzVNCE0GdS+qohg35me+Lona0zGKJ0tdQO7xFuOvmcJC/SYMtxocGedg1V1+Ng&#10;FNhLsS+65Uep9ZCmn+lpuehdqdTjdNy+ggg0hv/wX/tdK1jA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pgYs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Зам директора по УВР</w:t>
                        </w:r>
                      </w:p>
                    </w:txbxContent>
                  </v:textbox>
                </v:shape>
                <v:shape id="Text Box 10" o:spid="_x0000_s1032" type="#_x0000_t202" style="position:absolute;top:996;width:2687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+FcMA&#10;AADaAAAADwAAAGRycy9kb3ducmV2LnhtbESP0WrCQBRE3wv+w3KFvjUbC1WTugYRCrVC0dQPuGSv&#10;STR7N+xuNP37bqHQx2FmzjCrYjSduJHzrWUFsyQFQVxZ3XKt4PT19rQE4QOyxs4yKfgmD8V68rDC&#10;XNs7H+lWhlpECPscFTQh9LmUvmrIoE9sTxy9s3UGQ5SultrhPcJNJ5/TdC4NthwXGuxp21B1LQej&#10;wF52h123+NhrPWTZZ3ZavPRur9TjdNy8ggg0hv/wX/tdK5jD75V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j+Fc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Зам директора по ВР</w:t>
                        </w:r>
                      </w:p>
                    </w:txbxContent>
                  </v:textbox>
                </v:shape>
                <v:shape id="Text Box 11" o:spid="_x0000_s1033" type="#_x0000_t202" style="position:absolute;top:1536;width:268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bjsMA&#10;AADaAAAADwAAAGRycy9kb3ducmV2LnhtbESP0WrCQBRE34X+w3ILvummgk2TZiNFKNQKotYPuGRv&#10;k2j2bthdNf37riD4OMzMGaZYDKYTF3K+tazgZZqAIK6sbrlWcPj5nLyB8AFZY2eZFPyRh0X5NCow&#10;1/bKO7rsQy0ihH2OCpoQ+lxKXzVk0E9tTxy9X+sMhihdLbXDa4SbTs6S5FUabDkuNNjTsqHqtD8b&#10;Bfa42q669Hut9TnLNtkhnfdurdT4efh4BxFoCI/wvf2lFaRwuxJv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bjs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Педагог - организатор</w:t>
                        </w:r>
                      </w:p>
                    </w:txbxContent>
                  </v:textbox>
                </v:shape>
                <v:shape id="Text Box 12" o:spid="_x0000_s1034" type="#_x0000_t202" style="position:absolute;top:1896;width:2687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P/L8A&#10;AADaAAAADwAAAGRycy9kb3ducmV2LnhtbERPzYrCMBC+C75DGMGbpivsuq1GEUFYVxC3+gBDM7Z1&#10;m0lJota3NwfB48f3P192phE3cr62rOBjnIAgLqyuuVRwOm5G3yB8QNbYWCYFD/KwXPR7c8y0vfMf&#10;3fJQihjCPkMFVQhtJqUvKjLox7YljtzZOoMhQldK7fAew00jJ0nyJQ3WHBsqbGldUfGfX40Ce9ke&#10;ts30d6f1NU336Wn62bqdUsNBt5qBCNSFt/jl/tEK4tZ4Jd4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68/8vwAAANoAAAAPAAAAAAAAAAAAAAAAAJgCAABkcnMvZG93bnJl&#10;di54bWxQSwUGAAAAAAQABAD1AAAAhAMAAAAA&#10;" fillcolor="#fc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Социально-психологическая</w:t>
                        </w:r>
                        <w: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служба</w:t>
                        </w:r>
                      </w:p>
                    </w:txbxContent>
                  </v:textbox>
                </v:shape>
                <v:shape id="Text Box 13" o:spid="_x0000_s1035" type="#_x0000_t202" style="position:absolute;top:2435;width:2687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qZ8MA&#10;AADaAAAADwAAAGRycy9kb3ducmV2LnhtbESP3WrCQBSE7wu+w3IK3ummgrWJriJCoakgrfUBDtlj&#10;Es2eDbubn759t1Do5TAz3zCb3Wga0ZPztWUFT/MEBHFhdc2lgsvX6+wFhA/IGhvLpOCbPOy2k4cN&#10;ZtoO/En9OZQiQthnqKAKoc2k9EVFBv3ctsTRu1pnMETpSqkdDhFuGrlIkmdpsOa4UGFLh4qK+7kz&#10;Cuwt/8ib1ftR6y5NT+lltWzdUanp47hfgwg0hv/wX/tNK0jh90q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dqZ8MAAADaAAAADwAAAAAAAAAAAAAAAACYAgAAZHJzL2Rv&#10;d25yZXYueG1sUEsFBgAAAAAEAAQA9QAAAIgDAAAAAA==&#10;" fillcolor="#fc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Зам директора по АХЧ</w:t>
                        </w:r>
                      </w:p>
                    </w:txbxContent>
                  </v:textbox>
                </v:shape>
                <v:shape id="Text Box 14" o:spid="_x0000_s1036" type="#_x0000_t202" style="position:absolute;left:3240;top:456;width:2687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Q18QA&#10;AADbAAAADwAAAGRycy9kb3ducmV2LnhtbESP0WoCQQxF3wv9hyGFvtVZBbVdHUWKQkERqv2AsBN3&#10;Fncy251RV7/ePAi+Jdybe0+m887X6kxtrAIb6PcyUMRFsBWXBv72q49PUDEhW6wDk4ErRZjPXl+m&#10;mNtw4V8671KpJIRjjgZcSk2udSwceYy90BCLdgitxyRrW2rb4kXCfa0HWTbSHiuWBocNfTsqjruT&#10;NzDcu/+vONo06+0tjFeLrS2WnTXm/a1bTEAl6tLT/Lj+sYIv9P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FENfEAAAA2wAAAA8AAAAAAAAAAAAAAAAAmAIAAGRycy9k&#10;b3ducmV2LnhtbFBLBQYAAAAABAAEAPUAAACJAwAAAAA=&#10;" fillcolor="#ff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Учителя-предметники</w:t>
                        </w:r>
                      </w:p>
                    </w:txbxContent>
                  </v:textbox>
                </v:shape>
                <v:shape id="Text Box 15" o:spid="_x0000_s1037" type="#_x0000_t202" style="position:absolute;left:3240;top:996;width:2687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1TMAA&#10;AADbAAAADwAAAGRycy9kb3ducmV2LnhtbERP24rCMBB9F/yHMIJva6qgu1ajiCgIK8KqHzA0Y1Ns&#10;JrWJWvfrjSD4Nodznem8saW4Ue0Lxwr6vQQEceZ0wbmC42H99QPCB2SNpWNS8CAP81m7NcVUuzv/&#10;0W0fchFD2KeowIRQpVL6zJBF33MVceROrrYYIqxzqWu8x3BbykGSjKTFgmODwYqWhrLz/moVDA/m&#10;MvajbfW7+3ff68VOZ6tGK9XtNIsJiEBN+Ijf7o2O8/vw+iUe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1TM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Методический совет</w:t>
                        </w:r>
                      </w:p>
                    </w:txbxContent>
                  </v:textbox>
                </v:shape>
                <v:shape id="Text Box 16" o:spid="_x0000_s1038" type="#_x0000_t202" style="position:absolute;left:3240;top:1536;width:2687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rO8AA&#10;AADbAAAADwAAAGRycy9kb3ducmV2LnhtbERP24rCMBB9F/Yfwizsm6YK66UaRRYFQRGsfsDQjE2x&#10;mXSbqNWvNwsLvs3hXGe2aG0lbtT40rGCfi8BQZw7XXKh4HRcd8cgfEDWWDkmBQ/ysJh/dGaYanfn&#10;A92yUIgYwj5FBSaEOpXS54Ys+p6riSN3do3FEGFTSN3gPYbbSg6SZCgtlhwbDNb0Yyi/ZFer4Pto&#10;fid+uKu3+6cbrZd7na9ardTXZ7ucggjUhrf4373Rcf4A/n6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srO8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Рук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к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ружков, секций</w:t>
                        </w:r>
                      </w:p>
                    </w:txbxContent>
                  </v:textbox>
                </v:shape>
                <v:shape id="Text Box 17" o:spid="_x0000_s1039" type="#_x0000_t202" style="position:absolute;left:3240;top:1896;width:2687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OoMAA&#10;AADbAAAADwAAAGRycy9kb3ducmV2LnhtbERP24rCMBB9F/yHMIJvmq6iu1uNIouCoAjqfsDQjE3Z&#10;ZlKbrFa/3giCb3M415nOG1uKC9W+cKzgo5+AIM6cLjhX8Htc9b5A+ICssXRMCm7kYT5rt6aYanfl&#10;PV0OIRcxhH2KCkwIVSqlzwxZ9H1XEUfu5GqLIcI6l7rGawy3pRwkyVhaLDg2GKzox1D2d/i3CkZH&#10;c/7242212d3d52qx09my0Up1O81iAiJQE97il3ut4/wh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eOoM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Классные руководители</w:t>
                        </w:r>
                      </w:p>
                    </w:txbxContent>
                  </v:textbox>
                </v:shape>
                <v:shape id="Text Box 18" o:spid="_x0000_s1040" type="#_x0000_t202" style="position:absolute;left:6480;top:996;width:2463;height: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qFsAA&#10;AADbAAAADwAAAGRycy9kb3ducmV2LnhtbERPzWrCQBC+F/oOyxS81U1FpKauYhVFoQcT+wBDdpqE&#10;ZmdDdk3Wt3cFwdt8fL+zWAXTiJ46V1tW8DFOQBAXVtdcKvg9794/QTiPrLGxTAqu5GC1fH1ZYKrt&#10;wBn1uS9FDGGXooLK+zaV0hUVGXRj2xJH7s92Bn2EXSl1h0MMN42cJMlMGqw5NlTY0qai4j+/GAUu&#10;kfPjPpzC+tsc7PanvcjMklKjt7D+AuEp+Kf44T7oOH8K91/i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xqFsAAAADbAAAADwAAAAAAAAAAAAAAAACYAgAAZHJzL2Rvd25y&#10;ZXYueG1sUEsFBgAAAAAEAAQA9QAAAIUDAAAAAA==&#10;" fillcolor="#cff" strokeweight=".26mm">
                  <v:stroke endcap="square"/>
                  <v:textbox>
                    <w:txbxContent>
                      <w:p w:rsidR="001B0563" w:rsidRDefault="001B0563" w:rsidP="00CA04A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Методические объединения</w:t>
                        </w:r>
                      </w:p>
                    </w:txbxContent>
                  </v:textbox>
                </v:shape>
                <v:line id="Line 19" o:spid="_x0000_s1041" style="position:absolute;visibility:visible;mso-wrap-style:square" from="2701,637" to="3147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20" o:spid="_x0000_s1042" style="position:absolute;visibility:visible;mso-wrap-style:square" from="5941,1177" to="6499,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    <v:stroke endarrow="block" joinstyle="miter" endcap="square"/>
                </v:line>
                <v:line id="Line 21" o:spid="_x0000_s1043" style="position:absolute;visibility:visible;mso-wrap-style:square" from="2701,997" to="3239,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TKscEAAADbAAAADwAAAGRycy9kb3ducmV2LnhtbERPTWvCQBC9C/0PyxR6040eqqSuIkJL&#10;e6sx0R6H7JgNZmdDdo3pv3cFwds83ucs14NtRE+drx0rmE4SEMSl0zVXCvL953gBwgdkjY1jUvBP&#10;Htarl9ESU+2uvKM+C5WIIexTVGBCaFMpfWnIop+4ljhyJ9dZDBF2ldQdXmO4beQsSd6lxZpjg8GW&#10;tobKc3axCi7H1tPvXzYUZfFlDsfZqch/eqXeXofNB4hAQ3iKH+5vHefP4f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pMqxwQAAANsAAAAPAAAAAAAAAAAAAAAA&#10;AKECAABkcnMvZG93bnJldi54bWxQSwUGAAAAAAQABAD5AAAAjwMAAAAA&#10;" strokeweight=".26mm">
                  <v:stroke endarrow="block" joinstyle="miter" endcap="square"/>
                </v:line>
                <v:line id="Line 22" o:spid="_x0000_s1044" style="position:absolute;visibility:visible;mso-wrap-style:square" from="2701,637" to="3147,1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    <v:stroke endarrow="block" joinstyle="miter" endcap="square"/>
                </v:line>
                <v:line id="Line 23" o:spid="_x0000_s1045" style="position:absolute;visibility:visible;mso-wrap-style:square" from="2701,2257" to="3147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    <v:stroke endarrow="block" joinstyle="miter" endcap="square"/>
                </v:line>
                <v:line id="Line 24" o:spid="_x0000_s1046" style="position:absolute;visibility:visible;mso-wrap-style:square" from="2701,1717" to="3147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</v:group>
            </w:pict>
          </mc:Fallback>
        </mc:AlternateContent>
      </w: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C73E6AA" wp14:editId="4564E93D">
                <wp:simplePos x="0" y="0"/>
                <wp:positionH relativeFrom="column">
                  <wp:posOffset>-1270</wp:posOffset>
                </wp:positionH>
                <wp:positionV relativeFrom="paragraph">
                  <wp:posOffset>41275</wp:posOffset>
                </wp:positionV>
                <wp:extent cx="1353185" cy="248285"/>
                <wp:effectExtent l="12065" t="10160" r="6350" b="825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482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47" type="#_x0000_t202" style="position:absolute;left:0;text-align:left;margin-left:-.1pt;margin-top:3.25pt;width:106.55pt;height:19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LSQAIAAFoEAAAOAAAAZHJzL2Uyb0RvYy54bWysVF2O0zAQfkfiDpbfaZL+KRs1XS1dipCW&#10;H2nhAI7jJBaOx9huk+UynGKfkDhDj8TEaUsXxAuiD9ZMZvzNzPeNu7ruW0X2wjoJOqfJJKZEaA6l&#10;1HVOP33cvkgpcZ7pkinQIqcPwtHr9fNnq85kYgoNqFJYgiDaZZ3JaeO9yaLI8Ua0zE3ACI3BCmzL&#10;PLq2jkrLOkRvVTSN42XUgS2NBS6cw6+3Y5CuA35VCe7fV5UTnqicYm8+nDacxXBG6xXLastMI/mx&#10;DfYPXbRMaix6hrplnpGdlX9AtZJbcFD5CYc2gqqSXIQZcJok/m2a+4YZEWZBcpw50+T+Hyx/t/9g&#10;iSxzOp1RolmLGh2+HX4cvh8eCX5CfjrjMky7N5jo+5fQo85hVmfugH92RMOmYboWN9ZC1whWYn/J&#10;cDO6uDriuAGk6N5CiXXYzkMA6ivbDuQhHQTRUaeHszai94QPJWeLWZIuKOEYm87TKdpDCZadbhvr&#10;/GsBLRmMnFrUPqCz/Z3zY+opZSjmQMlyK5UKjq2LjbJkz3BPttvNJg6rgehP0pQmXU6Xs0U8EvBX&#10;iDj8jg0+gWilx4VXss1pek5i2UDbK11imyzzTKrRxvpKH3kcqBtJ9H3RB8mS+UmfAsoHZNbCuOD4&#10;INFowH6lpMPlzqn7smNWUKLeaFTnar5MkEofnHmaXqFjLyPFZYRpjlA59ZSM5saPL2hnrKwbrDTu&#10;g4YbVLSSgexB+rGrY/+4wEGu42MbXsilH7J+/SWsfwIAAP//AwBQSwMEFAAGAAgAAAAhAAPcbOLf&#10;AAAABgEAAA8AAABkcnMvZG93bnJldi54bWxMjlFLwzAUhd8F/0O4gi+ypQuuq7XpEHGg+OLaia9p&#10;c9cWm5vSZGv11xuf9PFwDt/5su1senbG0XWWJKyWETCk2uqOGgmHcrdIgDmvSKveEkr4Qgfb/PIi&#10;U6m2E+3xXPiGBQi5VElovR9Szl3dolFuaQek0B3taJQPcWy4HtUU4KbnIopiblRH4aFVAz62WH8W&#10;JyOh+Xgqk9f9y/txukmqN1GUu83zt5TXV/PDPTCPs/8bw69+UIc8OFX2RNqxXsJChKGEeA0stGIl&#10;7oBVEm7XMfA84//18x8AAAD//wMAUEsBAi0AFAAGAAgAAAAhALaDOJL+AAAA4QEAABMAAAAAAAAA&#10;AAAAAAAAAAAAAFtDb250ZW50X1R5cGVzXS54bWxQSwECLQAUAAYACAAAACEAOP0h/9YAAACUAQAA&#10;CwAAAAAAAAAAAAAAAAAvAQAAX3JlbHMvLnJlbHNQSwECLQAUAAYACAAAACEAydWi0kACAABaBAAA&#10;DgAAAAAAAAAAAAAAAAAuAgAAZHJzL2Uyb0RvYy54bWxQSwECLQAUAAYACAAAACEAA9xs4t8AAAAG&#10;AQAADwAAAAAAAAAAAAAAAACaBAAAZHJzL2Rvd25yZXYueG1sUEsFBgAAAAAEAAQA8wAAAKYFAAAA&#10;AA==&#10;" fillcolor="#fc0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54AF10" wp14:editId="0ACCD3DB">
                <wp:simplePos x="0" y="0"/>
                <wp:positionH relativeFrom="column">
                  <wp:posOffset>1350645</wp:posOffset>
                </wp:positionH>
                <wp:positionV relativeFrom="paragraph">
                  <wp:posOffset>41275</wp:posOffset>
                </wp:positionV>
                <wp:extent cx="1386205" cy="248285"/>
                <wp:effectExtent l="11430" t="10160" r="12065" b="825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482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8" type="#_x0000_t202" style="position:absolute;left:0;text-align:left;margin-left:106.35pt;margin-top:3.25pt;width:109.15pt;height:19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b1QAIAAFoEAAAOAAAAZHJzL2Uyb0RvYy54bWysVF2O0zAQfkfiDpbfadJsW2WjpqulSxHS&#10;8iMtHMB1nMTC8RjbbbJchlPwhMQZeiTGTrfbBfGC6IPlycx8M/N94y6vhk6RvbBOgi7pdJJSIjSH&#10;SuqmpJ8+bl7klDjPdMUUaFHSe+Ho1er5s2VvCpFBC6oSliCIdkVvStp6b4okcbwVHXMTMEKjswbb&#10;MY+mbZLKsh7RO5VkabpIerCVscCFc/j1ZnTSVcSva8H9+7p2whNVUuzNx9PGcxvOZLVkRWOZaSU/&#10;tsH+oYuOSY1FT1A3zDOys/IPqE5yCw5qP+HQJVDXkos4A04zTX+b5q5lRsRZkBxnTjS5/wfL3+0/&#10;WCKrkmYZJZp1qNHh2+Hn4cfhO8FPyE9vXIFhdwYD/fASBtQ5zurMLfDPjmhYt0w34tpa6FvBKuxv&#10;GjKTs9QRxwWQbf8WKqzDdh4i0FDbLpCHdBBER53uT9qIwRMeSl7kiyydU8LRl83yLJ/HEqx4yDbW&#10;+dcCOhIuJbWofURn+1vnQzeseAgJxRwoWW2kUtGwzXatLNkz3JPNZr1O42pgypMwpUlf0sXFPB0J&#10;+CtEGn/HBp9AdNLjwivZlTQ/BbEi0PZKV3EdPZNqvGN9pY88BupGEv2wHaJk00hBIHkL1T0ya2Fc&#10;cHyQeGnBfqWkx+UuqfuyY1ZQot5oVOdytsBc4qMxy/NLNOy5Z3vuYZojVEk9JeN17ccXtDNWNi1W&#10;GvdBwzUqWstI9mNXx/5xgaMGx8cWXsi5HaMe/xJWvwAAAP//AwBQSwMEFAAGAAgAAAAhAKANod/g&#10;AAAACAEAAA8AAABkcnMvZG93bnJldi54bWxMj0FPg0AQhe8m/ofNmHgxdgEtJcjSGGMTjRcLGq8L&#10;TIHIzhJ2W9Bf73jS27y8lzffy7aLGcQJJ9dbUhCuAhBItW16ahW8lbvrBITzmho9WEIFX+hgm5+f&#10;ZTpt7Ex7PBW+FVxCLtUKOu/HVEpXd2i0W9kRib2DnYz2LKdWNpOeudwMMgqCWBrdE3/o9IgPHdaf&#10;xdEoaD8ey+Rl//x+mK+S6jUqyt3m6Vupy4vl/g6Ex8X/heEXn9EhZ6bKHqlxYlAQhdGGowriNQj2&#10;b29C3lbxsY5B5pn8PyD/AQAA//8DAFBLAQItABQABgAIAAAAIQC2gziS/gAAAOEBAAATAAAAAAAA&#10;AAAAAAAAAAAAAABbQ29udGVudF9UeXBlc10ueG1sUEsBAi0AFAAGAAgAAAAhADj9If/WAAAAlAEA&#10;AAsAAAAAAAAAAAAAAAAALwEAAF9yZWxzLy5yZWxzUEsBAi0AFAAGAAgAAAAhAP7d1vVAAgAAWgQA&#10;AA4AAAAAAAAAAAAAAAAALgIAAGRycy9lMm9Eb2MueG1sUEsBAi0AFAAGAAgAAAAhAKANod/gAAAA&#10;CAEAAA8AAAAAAAAAAAAAAAAAmgQAAGRycy9kb3ducmV2LnhtbFBLBQYAAAAABAAEAPMAAACnBQAA&#10;AAA=&#10;" fillcolor="#fc0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 w:rsidRPr="00AC6857">
        <w:rPr>
          <w:b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EE82045" wp14:editId="5A2ADB3F">
                <wp:simplePos x="0" y="0"/>
                <wp:positionH relativeFrom="column">
                  <wp:posOffset>2735580</wp:posOffset>
                </wp:positionH>
                <wp:positionV relativeFrom="paragraph">
                  <wp:posOffset>41275</wp:posOffset>
                </wp:positionV>
                <wp:extent cx="1619250" cy="248285"/>
                <wp:effectExtent l="5715" t="10160" r="13335" b="825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82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 w:rsidP="00CA04AD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9" type="#_x0000_t202" style="position:absolute;left:0;text-align:left;margin-left:215.4pt;margin-top:3.25pt;width:127.5pt;height:19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7UPwIAAFoEAAAOAAAAZHJzL2Uyb0RvYy54bWysVF2O0zAQfkfiDpbfaX5oqzZqulq6FCEt&#10;P9LCARzHSSwcj7HdJuUynIInJM7QIzFx2tIFiQdEHyxPZvzNzPfNdHXTt4rshXUSdE6TSUyJ0BxK&#10;qeucfvywfbagxHmmS6ZAi5wehKM366dPVp3JRAoNqFJYgiDaZZ3JaeO9yaLI8Ua0zE3ACI3OCmzL&#10;PJq2jkrLOkRvVZTG8TzqwJbGAhfO4de70UnXAb+qBPfvqsoJT1ROsTYfThvOYjij9YpltWWmkfxU&#10;BvuHKlomNSa9QN0xz8jOyj+gWsktOKj8hEMbQVVJLkIP2E0S/9bNQ8OMCL0gOc5caHL/D5a/3b+3&#10;RJY5TRNKNGtRo+PX44/j9+M3gp+Qn864DMMeDAb6/gX0qHPo1Zl74J8c0bBpmK7FrbXQNYKVWF94&#10;GV09HXHcAFJ0b6DEPGznIQD1lW0H8pAOguio0+Gijeg94UPKebJMZ+ji6Euni3QxG4qLWHZ+bazz&#10;rwS0ZLjk1KL2AZ3t750fQ88hQzIHSpZbqVQwbF1slCV7hnOy3W42cRgNRH8UpjTpcjp/jnX8HSIO&#10;v1OBjyBa6XHglWxzurgEsWyg7aUuwzh6JtV4x/xKY5MDjwN1I4m+L/ogWTI/61NAeUBmLYwDjguJ&#10;lwbsF0o6HO6cus87ZgUl6rVGdZbTeTLDbQjGdLFYomGvPcW1h2mOUDn1lIzXjR83aGesrBvMNM6D&#10;hltUtJKB7KHksapT/TjAQa7Tsg0bcm2HqF9/CeufAAAA//8DAFBLAwQUAAYACAAAACEADUUuIN8A&#10;AAAIAQAADwAAAGRycy9kb3ducmV2LnhtbEyPQU+EMBCF7yb+h2ZMvBi3uAoSpGyMcRONFxc0Xgud&#10;BSKdEtpd0F/veNLjyzd575t8s9hBHHHyvSMFV6sIBFLjTE+tgrdqe5mC8EGT0YMjVPCFHjbF6Umu&#10;M+Nm2uGxDK3gEvKZVtCFMGZS+qZDq/3KjUjM9m6yOnCcWmkmPXO5HeQ6ihJpdU+80OkRHzpsPsuD&#10;VdB+PFbpy+75fT9fpPXruqy2t0/fSp2fLfd3IAIu4e8YfvVZHQp2qt2BjBeDgpvriNWDgiQGwTxJ&#10;Y841gzgBWeTy/wPFDwAAAP//AwBQSwECLQAUAAYACAAAACEAtoM4kv4AAADhAQAAEwAAAAAAAAAA&#10;AAAAAAAAAAAAW0NvbnRlbnRfVHlwZXNdLnhtbFBLAQItABQABgAIAAAAIQA4/SH/1gAAAJQBAAAL&#10;AAAAAAAAAAAAAAAAAC8BAABfcmVscy8ucmVsc1BLAQItABQABgAIAAAAIQCX6G7UPwIAAFoEAAAO&#10;AAAAAAAAAAAAAAAAAC4CAABkcnMvZTJvRG9jLnhtbFBLAQItABQABgAIAAAAIQANRS4g3wAAAAgB&#10;AAAPAAAAAAAAAAAAAAAAAJkEAABkcnMvZG93bnJldi54bWxQSwUGAAAAAAQABADzAAAApQUAAAAA&#10;" fillcolor="#fc0" strokeweight=".5pt">
                <v:textbox inset="7.45pt,3.85pt,7.45pt,3.85pt">
                  <w:txbxContent>
                    <w:p w:rsidR="001B0563" w:rsidRDefault="001B0563" w:rsidP="00CA04AD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4AD" w:rsidRPr="00AC6857" w:rsidRDefault="00CA04AD" w:rsidP="00CA04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4AD" w:rsidRPr="00AC6857" w:rsidRDefault="00CA04AD" w:rsidP="00CA04AD">
      <w:pPr>
        <w:pStyle w:val="210"/>
        <w:spacing w:line="240" w:lineRule="auto"/>
        <w:ind w:left="0"/>
        <w:rPr>
          <w:b/>
          <w:sz w:val="28"/>
          <w:szCs w:val="28"/>
        </w:rPr>
      </w:pPr>
    </w:p>
    <w:p w:rsidR="00CA04AD" w:rsidRPr="00AC6857" w:rsidRDefault="00CA04AD" w:rsidP="00CA04AD">
      <w:pPr>
        <w:pStyle w:val="210"/>
        <w:spacing w:line="240" w:lineRule="auto"/>
        <w:ind w:left="0"/>
        <w:rPr>
          <w:b/>
          <w:sz w:val="28"/>
          <w:szCs w:val="28"/>
        </w:rPr>
      </w:pPr>
    </w:p>
    <w:p w:rsidR="00CA04AD" w:rsidRPr="00AC6857" w:rsidRDefault="00CA04AD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29D42F" wp14:editId="14BDCFD1">
                <wp:simplePos x="0" y="0"/>
                <wp:positionH relativeFrom="column">
                  <wp:posOffset>1073785</wp:posOffset>
                </wp:positionH>
                <wp:positionV relativeFrom="paragraph">
                  <wp:posOffset>6118225</wp:posOffset>
                </wp:positionV>
                <wp:extent cx="2747645" cy="375285"/>
                <wp:effectExtent l="12700" t="11430" r="1143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3752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образования, физической культуры и спорта администрации г. Лермонтова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0" type="#_x0000_t202" style="position:absolute;left:0;text-align:left;margin-left:84.55pt;margin-top:481.75pt;width:216.35pt;height:29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eUPQIAAFgEAAAOAAAAZHJzL2Uyb0RvYy54bWysVNuO0zAQfUfiHyy/06T3Nmq6WroUIS0X&#10;aeEDHMdpLByPsd0my8/wFTwh8Q39JMZOt1tuL4g8WB7P+MzMOeOsrrpGkYOwToLO6XCQUiI0h1Lq&#10;XU4/vN8+W1DiPNMlU6BFTu+Fo1frp09WrcnECGpQpbAEQbTLWpPT2nuTJYnjtWiYG4ARGp0V2IZ5&#10;NO0uKS1rEb1RyShNZ0kLtjQWuHAOT296J11H/KoS3L+tKic8UTnF2nxcbVyLsCbrFct2lpla8lMZ&#10;7B+qaJjUmPQMdcM8I3srf4NqJLfgoPIDDk0CVSW5iD1gN8P0l27uamZE7AXJceZMk/t/sPzN4Z0l&#10;sszpmBLNGpTo+OX4/fjt+JWMAzutcRkG3RkM891z6FDl2Kkzt8A/OqJhUzO9E9fWQlsLVmJ1w3Az&#10;ubja47gAUrSvocQ0bO8hAnWVbQJ1SAZBdFTp/qyM6DzheDiaT+azyZQSjr7xfDpaTGMKlj3cNtb5&#10;lwIaEjY5tah8RGeHW+dDNSx7CAnJHChZbqVS0bC7YqMsOTCckuVys9luT+g/hSlN2pzOxtO0J+Cv&#10;EGn8/gTRSI/jrmST08U5iGWBthe6jMPomVT9HktW+sRjoK4n0XdFFwUbzkOGQHIB5T0ya6Efb3yO&#10;uKnBfqakxdHOqfu0Z1ZQol5pVGc5mQ2RSh+NyWKxRMNeeopLD9McoXLqKem3G9+/n72xcldjpn4e&#10;NFyjopWMZD9WdaofxzdqcHpq4X1c2jHq8Yew/gEAAP//AwBQSwMEFAAGAAgAAAAhAF29QwPhAAAA&#10;DAEAAA8AAABkcnMvZG93bnJldi54bWxMj8FOwzAQRO9I/IO1SFwQtZOWKA1xKoTECVqpob27setE&#10;xOsQu23g61lOcBzNaOZNuZpcz85mDJ1HCclMADPYeN2hlbB7f7nPgYWoUKveo5HwZQKsquurUhXa&#10;X3BrznW0jEowFEpCG+NQcB6a1jgVZn4wSN7Rj05FkqPlelQXKnc9T4XIuFMd0kKrBvPcmuajPjkJ&#10;tc4XzZs97j9tvp6/rvlm8b29k/L2Znp6BBbNFP/C8ItP6FAR08GfUAfWk86WCUUlLLP5AzBKZCKh&#10;MweyRJpmwKuS/z9R/QAAAP//AwBQSwECLQAUAAYACAAAACEAtoM4kv4AAADhAQAAEwAAAAAAAAAA&#10;AAAAAAAAAAAAW0NvbnRlbnRfVHlwZXNdLnhtbFBLAQItABQABgAIAAAAIQA4/SH/1gAAAJQBAAAL&#10;AAAAAAAAAAAAAAAAAC8BAABfcmVscy8ucmVsc1BLAQItABQABgAIAAAAIQDDGIeUPQIAAFgEAAAO&#10;AAAAAAAAAAAAAAAAAC4CAABkcnMvZTJvRG9jLnhtbFBLAQItABQABgAIAAAAIQBdvUMD4QAAAAwB&#10;AAAPAAAAAAAAAAAAAAAAAJcEAABkcnMvZG93bnJldi54bWxQSwUGAAAAAAQABADzAAAApQUAAAAA&#10;" fillcolor="#9cf" strokeweight=".5pt">
                <v:textbox inset="7.45pt,3.85pt,7.45pt,3.85pt">
                  <w:txbxContent>
                    <w:p w:rsidR="001B0563" w:rsidRDefault="001B056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Отдел образования, физической культуры и спорта администрации г. Лермонтова</w:t>
                      </w:r>
                    </w:p>
                  </w:txbxContent>
                </v:textbox>
              </v:shape>
            </w:pict>
          </mc:Fallback>
        </mc:AlternateContent>
      </w:r>
      <w:r w:rsidRPr="00AC68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0DA3601" wp14:editId="5E569D3A">
                <wp:simplePos x="0" y="0"/>
                <wp:positionH relativeFrom="column">
                  <wp:posOffset>1073785</wp:posOffset>
                </wp:positionH>
                <wp:positionV relativeFrom="paragraph">
                  <wp:posOffset>6118225</wp:posOffset>
                </wp:positionV>
                <wp:extent cx="2747645" cy="375285"/>
                <wp:effectExtent l="12700" t="11430" r="1143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645" cy="3752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92F" w:rsidRDefault="0088592F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образования, физической культуры и спорта администрации г. Лермонтова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51" type="#_x0000_t202" style="position:absolute;left:0;text-align:left;margin-left:84.55pt;margin-top:481.75pt;width:216.35pt;height:29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OfPgIAAFgEAAAOAAAAZHJzL2Uyb0RvYy54bWysVNuO0zAQfUfiHyy/07TdXtKo6WrpUoS0&#10;XKSFD3AdJ7FwPMZ2m5Sf4St4QuIb+kmMnW633F4QebA8nvGZmXPGWV53jSJ7YZ0EndPRYEiJ0BwK&#10;qaucfni/eZZS4jzTBVOgRU4PwtHr1dMny9ZkYgw1qEJYgiDaZa3Jae29yZLE8Vo0zA3ACI3OEmzD&#10;PJq2SgrLWkRvVDIeDmdJC7YwFrhwDk9veyddRfyyFNy/LUsnPFE5xdp8XG1ct2FNVkuWVZaZWvJT&#10;GewfqmiY1Jj0DHXLPCM7K3+DaiS34KD0Aw5NAmUpuYg9YDej4S/d3NfMiNgLkuPMmSb3/2D5m/07&#10;S2SR0zElmjUo0fHL8fvx2/ErGQd2WuMyDLo3GOa759ChyrFTZ+6Af3REw7pmuhI31kJbC1ZgdaNw&#10;M7m42uO4ALJtX0OBadjOQwTqStsE6pAMguio0uGsjOg84Xg4nk/ms8mUEo6+q/l0nE5jCpY93DbW&#10;+ZcCGhI2ObWofERn+zvnQzUsewgJyRwoWWykUtGw1XatLNkznJLFYr3ebE7oP4UpTdqczq6mw56A&#10;v0IM4/cniEZ6HHclm5ym5yCWBdpe6CIOo2dS9XssWekTj4G6nkTfbbso2CgNGQLJWygOyKyFfrzx&#10;OeKmBvuZkhZHO6fu045ZQYl6pVGdxWQ2Qip9NCZpukDDXnq2lx6mOULl1FPSb9e+fz87Y2VVY6Z+&#10;HjTcoKKljGQ/VnWqH8c3anB6auF9XNox6vGHsPoBAAD//wMAUEsDBBQABgAIAAAAIQBdvUMD4QAA&#10;AAwBAAAPAAAAZHJzL2Rvd25yZXYueG1sTI/BTsMwEETvSPyDtUhcELWTligNcSqExAlaqaG9u7Hr&#10;RMTrELtt4OtZTnAczWjmTbmaXM/OZgydRwnJTAAz2HjdoZWwe3+5z4GFqFCr3qOR8GUCrKrrq1IV&#10;2l9wa851tIxKMBRKQhvjUHAemtY4FWZ+MEje0Y9ORZKj5XpUFyp3PU+FyLhTHdJCqwbz3Jrmoz45&#10;CbXOF82bPe4/bb6ev675ZvG9vZPy9mZ6egQWzRT/wvCLT+hQEdPBn1AH1pPOlglFJSyz+QMwSmQi&#10;oTMHskSaZsCrkv8/Uf0AAAD//wMAUEsBAi0AFAAGAAgAAAAhALaDOJL+AAAA4QEAABMAAAAAAAAA&#10;AAAAAAAAAAAAAFtDb250ZW50X1R5cGVzXS54bWxQSwECLQAUAAYACAAAACEAOP0h/9YAAACUAQAA&#10;CwAAAAAAAAAAAAAAAAAvAQAAX3JlbHMvLnJlbHNQSwECLQAUAAYACAAAACEA4SvTnz4CAABYBAAA&#10;DgAAAAAAAAAAAAAAAAAuAgAAZHJzL2Uyb0RvYy54bWxQSwECLQAUAAYACAAAACEAXb1DA+EAAAAM&#10;AQAADwAAAAAAAAAAAAAAAACYBAAAZHJzL2Rvd25yZXYueG1sUEsFBgAAAAAEAAQA8wAAAKYFAAAA&#10;AA==&#10;" fillcolor="#9cf" strokeweight=".5pt">
                <v:textbox inset="7.45pt,3.85pt,7.45pt,3.85pt">
                  <w:txbxContent>
                    <w:p w:rsidR="001B0563" w:rsidRDefault="001B0563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Отдел образования, физической культуры и спорта администрации г. Лермонтова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344F" w:rsidRPr="00AC6857" w:rsidRDefault="0000344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532" w:rsidRPr="00AC6857" w:rsidRDefault="00031BA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41532" w:rsidRPr="00AC6857">
        <w:rPr>
          <w:rFonts w:ascii="Times New Roman" w:hAnsi="Times New Roman" w:cs="Times New Roman"/>
          <w:b/>
          <w:sz w:val="24"/>
          <w:szCs w:val="24"/>
        </w:rPr>
        <w:t>Структура  управления ОО</w:t>
      </w:r>
      <w:r w:rsidR="00CA04AD" w:rsidRPr="00AC6857">
        <w:rPr>
          <w:rFonts w:ascii="Times New Roman" w:hAnsi="Times New Roman" w:cs="Times New Roman"/>
          <w:b/>
          <w:sz w:val="24"/>
          <w:szCs w:val="24"/>
        </w:rPr>
        <w:t>:</w:t>
      </w:r>
      <w:r w:rsidR="00B41532" w:rsidRPr="00AC68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4AD" w:rsidRPr="00C937F0" w:rsidRDefault="0000344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Администрация школы</w:t>
      </w:r>
    </w:p>
    <w:p w:rsidR="0000344F" w:rsidRPr="00C937F0" w:rsidRDefault="0000344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Управляющий совет</w:t>
      </w:r>
    </w:p>
    <w:p w:rsidR="0000344F" w:rsidRPr="00C937F0" w:rsidRDefault="0000344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CA04AD" w:rsidRPr="00AC6857" w:rsidRDefault="00CA04AD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C6F" w:rsidRPr="00AC6857" w:rsidRDefault="00031BAF" w:rsidP="00A0508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41532" w:rsidRPr="00AC6857">
        <w:rPr>
          <w:rFonts w:ascii="Times New Roman" w:hAnsi="Times New Roman" w:cs="Times New Roman"/>
          <w:b/>
          <w:sz w:val="24"/>
          <w:szCs w:val="24"/>
        </w:rPr>
        <w:t>Сведения 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</w:r>
    </w:p>
    <w:p w:rsidR="00A0508A" w:rsidRDefault="00D64A94" w:rsidP="0072084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В школе разработаны и реализуются основная образовательная программа начального общего образования, основная образовательная программа основного общего образования, основная образовательная програ</w:t>
      </w:r>
      <w:r w:rsidR="00720847" w:rsidRPr="00C937F0">
        <w:rPr>
          <w:rFonts w:ascii="Times New Roman" w:hAnsi="Times New Roman" w:cs="Times New Roman"/>
          <w:sz w:val="24"/>
          <w:szCs w:val="24"/>
        </w:rPr>
        <w:t>мма среднего общего образования, с использованием электронного обучения и дистанционных образовательных технологий, с использованием ЭОР или ЦОР</w:t>
      </w:r>
      <w:r w:rsidRPr="00C937F0"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основного, среднего общего образования по заочной форме обучения не оказывается.</w:t>
      </w:r>
    </w:p>
    <w:p w:rsidR="00D64A94" w:rsidRDefault="00D64A94" w:rsidP="00D64A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Программно-методическое обеспечение учебного процесса</w:t>
      </w:r>
    </w:p>
    <w:p w:rsidR="007C0508" w:rsidRDefault="007C0508" w:rsidP="00D64A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01.02.2023 года введены</w:t>
      </w:r>
      <w:r w:rsidRPr="007C0508">
        <w:rPr>
          <w:rFonts w:ascii="Times New Roman" w:hAnsi="Times New Roman" w:cs="Times New Roman"/>
          <w:sz w:val="24"/>
          <w:szCs w:val="24"/>
        </w:rPr>
        <w:t xml:space="preserve"> федеральные основные общеобразовательные програ</w:t>
      </w:r>
      <w:r>
        <w:rPr>
          <w:rFonts w:ascii="Times New Roman" w:hAnsi="Times New Roman" w:cs="Times New Roman"/>
          <w:sz w:val="24"/>
          <w:szCs w:val="24"/>
        </w:rPr>
        <w:t>ммы (ФООП).</w:t>
      </w:r>
    </w:p>
    <w:p w:rsidR="00D64A94" w:rsidRPr="00AC6857" w:rsidRDefault="00D64A9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D64A94" w:rsidRPr="00AC6857" w:rsidRDefault="00D64A9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89"/>
        <w:gridCol w:w="7191"/>
      </w:tblGrid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Эффективность использования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Технология развивающего обучения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формирование умения и желания учиться, развитие инициативности, интереса к учению. Всесторонне гармоничное развитие личности ребенка.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Технология проблемного обучения 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овладение способами самостоятельной деятельности, умения видеть проблему, искать варианты решения, формировать выводы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Технология </w:t>
            </w:r>
            <w:proofErr w:type="spellStart"/>
            <w:r w:rsidRPr="00C937F0">
              <w:rPr>
                <w:rFonts w:ascii="Times New Roman" w:eastAsia="Calibri" w:hAnsi="Times New Roman" w:cs="Times New Roman"/>
              </w:rPr>
              <w:t>разноуровнего</w:t>
            </w:r>
            <w:proofErr w:type="spellEnd"/>
            <w:r w:rsidRPr="00C937F0">
              <w:rPr>
                <w:rFonts w:ascii="Times New Roman" w:eastAsia="Calibri" w:hAnsi="Times New Roman" w:cs="Times New Roman"/>
              </w:rPr>
              <w:t xml:space="preserve"> обучения 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вовлечение в учебную деятельность всех учащихся, обучение в соответствии с индивидуальными возможностями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Проектная технология </w:t>
            </w:r>
          </w:p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формирование исследовательских, информационных, коммуникативных компетенций. Создание условий для организованной деятельности и сотрудничества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Игровая технология </w:t>
            </w:r>
          </w:p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реализация потребности личности в самовыражении. Формирование творческого отношения к действительности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 xml:space="preserve">Технология обучения в сотрудничестве 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развитие взаимоответственности, способности обучаться в силу собственных возможностей при поддержке своих товарищей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937F0">
              <w:rPr>
                <w:rFonts w:ascii="Times New Roman" w:eastAsia="Calibri" w:hAnsi="Times New Roman" w:cs="Times New Roman"/>
              </w:rPr>
              <w:t>Здоровьесберегающая</w:t>
            </w:r>
            <w:proofErr w:type="spellEnd"/>
            <w:r w:rsidRPr="00C937F0">
              <w:rPr>
                <w:rFonts w:ascii="Times New Roman" w:eastAsia="Calibri" w:hAnsi="Times New Roman" w:cs="Times New Roman"/>
              </w:rPr>
              <w:t xml:space="preserve"> технология </w:t>
            </w: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создание и укрепление физического и психического здоровья детей</w:t>
            </w:r>
          </w:p>
        </w:tc>
      </w:tr>
      <w:tr w:rsidR="007C0508" w:rsidRPr="00C937F0" w:rsidTr="007C0508">
        <w:tc>
          <w:tcPr>
            <w:tcW w:w="534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89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Информационн</w:t>
            </w:r>
            <w:proofErr w:type="gramStart"/>
            <w:r w:rsidRPr="00C937F0">
              <w:rPr>
                <w:rFonts w:ascii="Times New Roman" w:eastAsia="Calibri" w:hAnsi="Times New Roman" w:cs="Times New Roman"/>
              </w:rPr>
              <w:t>о–</w:t>
            </w:r>
            <w:proofErr w:type="gramEnd"/>
            <w:r w:rsidRPr="00C937F0">
              <w:rPr>
                <w:rFonts w:ascii="Times New Roman" w:eastAsia="Calibri" w:hAnsi="Times New Roman" w:cs="Times New Roman"/>
              </w:rPr>
              <w:t xml:space="preserve"> коммуникационная технология </w:t>
            </w:r>
          </w:p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1" w:type="dxa"/>
          </w:tcPr>
          <w:p w:rsidR="007C0508" w:rsidRPr="00C937F0" w:rsidRDefault="007C0508" w:rsidP="00D64A9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37F0">
              <w:rPr>
                <w:rFonts w:ascii="Times New Roman" w:eastAsia="Calibri" w:hAnsi="Times New Roman" w:cs="Times New Roman"/>
              </w:rPr>
              <w:t>Эффективность использования: повышение эффективности урока за счет использования мультимедиа средств, Интернет – технологий. Формирование информационной и коммуникативной компетенций</w:t>
            </w:r>
          </w:p>
        </w:tc>
      </w:tr>
    </w:tbl>
    <w:p w:rsidR="002735BC" w:rsidRPr="00AC6857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5BC" w:rsidRPr="00AC6857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Основные компоненты электронной информационно-образовательной среды школы</w:t>
      </w:r>
    </w:p>
    <w:p w:rsidR="002735BC" w:rsidRP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ФГИС "МОЯ ШКОЛА"</w:t>
      </w:r>
    </w:p>
    <w:p w:rsidR="002735BC" w:rsidRP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ПЛАТФОРМА «СФЕРУМ»</w:t>
      </w:r>
    </w:p>
    <w:p w:rsidR="00595A37" w:rsidRPr="00C937F0" w:rsidRDefault="00595A37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ПЛАТФОРМА «РОССИЙСКАЯ ЭЛЕКТРОННАЯ ШКОЛА»</w:t>
      </w:r>
    </w:p>
    <w:p w:rsidR="00595A37" w:rsidRPr="00C937F0" w:rsidRDefault="00234889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ПЛАТФОРМА «УЧИ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>У»</w:t>
      </w:r>
    </w:p>
    <w:p w:rsidR="002735BC" w:rsidRP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АИС «ФИС ОКО»</w:t>
      </w:r>
    </w:p>
    <w:p w:rsidR="002735BC" w:rsidRPr="00AC6857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АИС «ФИС ОКО» </w:t>
      </w:r>
    </w:p>
    <w:p w:rsidR="002735BC" w:rsidRP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КАНАЛ "Библиотека 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 образовательного контента"</w:t>
      </w:r>
    </w:p>
    <w:p w:rsid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Канал «Библиотеки 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цифрового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 образовательного контента Академии </w:t>
      </w:r>
      <w:proofErr w:type="spellStart"/>
      <w:r w:rsidRPr="00C937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937F0">
        <w:rPr>
          <w:rFonts w:ascii="Times New Roman" w:hAnsi="Times New Roman" w:cs="Times New Roman"/>
          <w:sz w:val="24"/>
          <w:szCs w:val="24"/>
        </w:rPr>
        <w:t xml:space="preserve"> России» </w:t>
      </w:r>
    </w:p>
    <w:p w:rsidR="002735BC" w:rsidRPr="00C937F0" w:rsidRDefault="002735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ИС «Конструктор рабочих программ»</w:t>
      </w:r>
    </w:p>
    <w:p w:rsidR="00C937F0" w:rsidRDefault="00C937F0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C" w:rsidRPr="00AC6857" w:rsidRDefault="00031BAF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="007268BC" w:rsidRPr="00AC685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7268BC" w:rsidRPr="00C937F0" w:rsidRDefault="00031BAF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8BC" w:rsidRPr="00C937F0">
        <w:rPr>
          <w:rFonts w:ascii="Times New Roman" w:hAnsi="Times New Roman" w:cs="Times New Roman"/>
          <w:sz w:val="24"/>
          <w:szCs w:val="24"/>
        </w:rPr>
        <w:t>Обучение ведётся в 1 смену</w:t>
      </w:r>
      <w:r w:rsidR="000D348B" w:rsidRPr="00C937F0">
        <w:rPr>
          <w:rFonts w:ascii="Times New Roman" w:hAnsi="Times New Roman" w:cs="Times New Roman"/>
          <w:sz w:val="24"/>
          <w:szCs w:val="24"/>
        </w:rPr>
        <w:t>.</w:t>
      </w:r>
    </w:p>
    <w:p w:rsidR="00C47560" w:rsidRPr="00C937F0" w:rsidRDefault="000D348B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В МБОУ СОШ № 1 установлен режим 5-дневной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Объём максимально допустимой образовательной нагрузки в течение дня </w:t>
      </w:r>
    </w:p>
    <w:p w:rsidR="00C47560" w:rsidRPr="00C937F0" w:rsidRDefault="00C47560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в 1-4 классах не превышает</w:t>
      </w:r>
      <w:r w:rsidR="003B1262" w:rsidRPr="00C937F0">
        <w:rPr>
          <w:rFonts w:ascii="Times New Roman" w:hAnsi="Times New Roman" w:cs="Times New Roman"/>
          <w:sz w:val="24"/>
          <w:szCs w:val="24"/>
        </w:rPr>
        <w:t xml:space="preserve"> пяти уроков</w:t>
      </w:r>
      <w:r w:rsidRPr="00C937F0">
        <w:rPr>
          <w:rFonts w:ascii="Times New Roman" w:hAnsi="Times New Roman" w:cs="Times New Roman"/>
          <w:sz w:val="24"/>
          <w:szCs w:val="24"/>
        </w:rPr>
        <w:t xml:space="preserve"> </w:t>
      </w:r>
      <w:r w:rsidR="000D348B" w:rsidRPr="00C93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560" w:rsidRPr="00C937F0" w:rsidRDefault="00C47560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в </w:t>
      </w:r>
      <w:r w:rsidR="000D348B" w:rsidRPr="00C937F0">
        <w:rPr>
          <w:rFonts w:ascii="Times New Roman" w:hAnsi="Times New Roman" w:cs="Times New Roman"/>
          <w:sz w:val="24"/>
          <w:szCs w:val="24"/>
        </w:rPr>
        <w:t>5-6-х классах не превышает шести урок</w:t>
      </w:r>
      <w:r w:rsidRPr="00C937F0">
        <w:rPr>
          <w:rFonts w:ascii="Times New Roman" w:hAnsi="Times New Roman" w:cs="Times New Roman"/>
          <w:sz w:val="24"/>
          <w:szCs w:val="24"/>
        </w:rPr>
        <w:t>ов</w:t>
      </w:r>
    </w:p>
    <w:p w:rsidR="00C47560" w:rsidRPr="00C937F0" w:rsidRDefault="00C47560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в 7-9 классах  не превышает </w:t>
      </w:r>
      <w:r w:rsidR="00A04CB3" w:rsidRPr="00C937F0">
        <w:rPr>
          <w:rFonts w:ascii="Times New Roman" w:hAnsi="Times New Roman" w:cs="Times New Roman"/>
          <w:sz w:val="24"/>
          <w:szCs w:val="24"/>
        </w:rPr>
        <w:t xml:space="preserve">семи уроков </w:t>
      </w:r>
    </w:p>
    <w:p w:rsidR="000D348B" w:rsidRPr="00C937F0" w:rsidRDefault="00A04CB3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в 10-11-х классах не превышает  семи уроков.</w:t>
      </w:r>
    </w:p>
    <w:p w:rsidR="000D348B" w:rsidRPr="00C937F0" w:rsidRDefault="000D348B" w:rsidP="000D348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Продолжительность учебного периода составляет в первом полугодии не более 8 учебных недель, во втором – не более 10 недель. Продолжительность учебного года – 34 учебные недели.</w:t>
      </w:r>
    </w:p>
    <w:p w:rsidR="000D348B" w:rsidRPr="00AC6857" w:rsidRDefault="000D348B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5BC" w:rsidRPr="00AC6857" w:rsidRDefault="0062694D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Особенности к</w:t>
      </w:r>
      <w:r w:rsidR="00031BAF" w:rsidRPr="00AC6857">
        <w:rPr>
          <w:rFonts w:ascii="Times New Roman" w:hAnsi="Times New Roman" w:cs="Times New Roman"/>
          <w:b/>
          <w:sz w:val="24"/>
          <w:szCs w:val="24"/>
        </w:rPr>
        <w:t>алендарн</w:t>
      </w:r>
      <w:r w:rsidRPr="00AC6857">
        <w:rPr>
          <w:rFonts w:ascii="Times New Roman" w:hAnsi="Times New Roman" w:cs="Times New Roman"/>
          <w:b/>
          <w:sz w:val="24"/>
          <w:szCs w:val="24"/>
        </w:rPr>
        <w:t>ого</w:t>
      </w:r>
      <w:r w:rsidR="007268BC" w:rsidRPr="00AC6857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Pr="00AC6857">
        <w:rPr>
          <w:rFonts w:ascii="Times New Roman" w:hAnsi="Times New Roman" w:cs="Times New Roman"/>
          <w:b/>
          <w:sz w:val="24"/>
          <w:szCs w:val="24"/>
        </w:rPr>
        <w:t>ого</w:t>
      </w:r>
      <w:r w:rsidR="007268BC" w:rsidRPr="00AC6857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r w:rsidRPr="00AC6857">
        <w:rPr>
          <w:rFonts w:ascii="Times New Roman" w:hAnsi="Times New Roman" w:cs="Times New Roman"/>
          <w:b/>
          <w:sz w:val="24"/>
          <w:szCs w:val="24"/>
        </w:rPr>
        <w:t>а</w:t>
      </w:r>
      <w:r w:rsidR="007268BC" w:rsidRPr="00AC68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68BC" w:rsidRPr="00AC6857" w:rsidRDefault="007268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8186"/>
      </w:tblGrid>
      <w:tr w:rsidR="0062694D" w:rsidRPr="00131934" w:rsidTr="0062694D">
        <w:tc>
          <w:tcPr>
            <w:tcW w:w="2235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нормативов</w:t>
            </w:r>
          </w:p>
        </w:tc>
        <w:tc>
          <w:tcPr>
            <w:tcW w:w="8186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При составлении графика учитываются установленные нормативы общего количества учебных часов</w:t>
            </w:r>
          </w:p>
        </w:tc>
      </w:tr>
      <w:tr w:rsidR="0062694D" w:rsidRPr="00131934" w:rsidTr="0062694D">
        <w:tc>
          <w:tcPr>
            <w:tcW w:w="2235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Равномерное распределение</w:t>
            </w:r>
          </w:p>
        </w:tc>
        <w:tc>
          <w:tcPr>
            <w:tcW w:w="8186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учебное время распределяется равномерно на все дни недели, чтобы не перегружать учеников одним предметом</w:t>
            </w:r>
          </w:p>
        </w:tc>
      </w:tr>
      <w:tr w:rsidR="0062694D" w:rsidRPr="00131934" w:rsidTr="0062694D">
        <w:tc>
          <w:tcPr>
            <w:tcW w:w="2235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Планирование дополнительных мероприятий</w:t>
            </w:r>
          </w:p>
        </w:tc>
        <w:tc>
          <w:tcPr>
            <w:tcW w:w="8186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Учебный график учитывает проведение дополнительных мероприятий, таких как экскурсии, олимпиады, спортивные соревнования и т.д.</w:t>
            </w:r>
          </w:p>
        </w:tc>
      </w:tr>
      <w:tr w:rsidR="0062694D" w:rsidRPr="00131934" w:rsidTr="0062694D">
        <w:tc>
          <w:tcPr>
            <w:tcW w:w="2235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Перерывы</w:t>
            </w:r>
          </w:p>
        </w:tc>
        <w:tc>
          <w:tcPr>
            <w:tcW w:w="8186" w:type="dxa"/>
          </w:tcPr>
          <w:p w:rsidR="0062694D" w:rsidRPr="00131934" w:rsidRDefault="0062694D" w:rsidP="006269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В графике предусмотрены перерывы между уроками</w:t>
            </w:r>
          </w:p>
        </w:tc>
      </w:tr>
      <w:tr w:rsidR="0062694D" w:rsidRPr="00131934" w:rsidTr="0062694D">
        <w:tc>
          <w:tcPr>
            <w:tcW w:w="2235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</w:t>
            </w:r>
          </w:p>
        </w:tc>
        <w:tc>
          <w:tcPr>
            <w:tcW w:w="8186" w:type="dxa"/>
          </w:tcPr>
          <w:p w:rsidR="0062694D" w:rsidRPr="00131934" w:rsidRDefault="0062694D" w:rsidP="002735B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934">
              <w:rPr>
                <w:rFonts w:ascii="Times New Roman" w:hAnsi="Times New Roman" w:cs="Times New Roman"/>
                <w:sz w:val="24"/>
                <w:szCs w:val="24"/>
              </w:rPr>
              <w:t>Учитываются индивидуальные особенности учеников, такие как возраст, возможности, интересы и т.д., чтобы создать максимально комфортные условия для обучения</w:t>
            </w:r>
          </w:p>
        </w:tc>
      </w:tr>
    </w:tbl>
    <w:p w:rsidR="007268BC" w:rsidRPr="00AC6857" w:rsidRDefault="007268BC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8BC" w:rsidRPr="00AC6857" w:rsidRDefault="005830E4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Сведения о работниках</w:t>
      </w:r>
    </w:p>
    <w:p w:rsidR="005830E4" w:rsidRPr="00AC6857" w:rsidRDefault="005830E4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организации, характеристика педагогов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 xml:space="preserve">Всего 49 </w:t>
      </w:r>
      <w:proofErr w:type="gramStart"/>
      <w:r w:rsidRPr="00C937F0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C937F0">
        <w:rPr>
          <w:rFonts w:ascii="Times New Roman" w:hAnsi="Times New Roman" w:cs="Times New Roman"/>
          <w:sz w:val="24"/>
          <w:szCs w:val="24"/>
        </w:rPr>
        <w:t xml:space="preserve"> работника. Из них: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1 директор;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3 завуча;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1 педагог-психолог;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1 социальный педагог;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1 педагог-организатор;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1 педагог дополнительного образования;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2 воспитателя;</w:t>
      </w: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•</w:t>
      </w:r>
      <w:r w:rsidRPr="00C937F0">
        <w:rPr>
          <w:rFonts w:ascii="Times New Roman" w:hAnsi="Times New Roman" w:cs="Times New Roman"/>
          <w:sz w:val="24"/>
          <w:szCs w:val="24"/>
        </w:rPr>
        <w:tab/>
        <w:t>40 учителей.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Образование 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Высшее  образование – 46 человек. 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Среднеспециальное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 образование –   3 человека, из них получает высшее образование на базе общего среднего - 1 человек.</w:t>
            </w:r>
          </w:p>
        </w:tc>
      </w:tr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Категория 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Высшая квалификационная категория — 27 человек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Соответствие занимаемой должности — 16 человек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Первая квалификационная категория — 3 человек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Без категории — 3 человека.</w:t>
            </w:r>
          </w:p>
        </w:tc>
      </w:tr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Педстаж</w:t>
            </w:r>
            <w:proofErr w:type="spellEnd"/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До 1 года – 1 человек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От 1 до 3 лет – 1 человек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25 и более лет – 44 человека</w:t>
            </w:r>
          </w:p>
        </w:tc>
      </w:tr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Возраст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Менее 25 лет – 2 человека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До 35 лет – 3 человека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60-64 года – 4 человека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65 и более 8 –  человек</w:t>
            </w:r>
          </w:p>
        </w:tc>
      </w:tr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Пенсионеры 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15 человек</w:t>
            </w:r>
          </w:p>
        </w:tc>
      </w:tr>
      <w:tr w:rsidR="00A819C7" w:rsidRPr="00C937F0" w:rsidTr="00FB4BBC">
        <w:tc>
          <w:tcPr>
            <w:tcW w:w="1668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>Звания  и награды</w:t>
            </w:r>
          </w:p>
        </w:tc>
        <w:tc>
          <w:tcPr>
            <w:tcW w:w="7903" w:type="dxa"/>
            <w:shd w:val="clear" w:color="auto" w:fill="auto"/>
          </w:tcPr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12 учителей, имеют звания (Почётный работник общего образования РФ, Почётный работник воспитания и просвещения Российской Федерации, Отличник профессионально-технического образования Российской Федерации) 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6 победителей Приоритетного национального проекта «Образование» в номинации «Лучшие учителя России» </w:t>
            </w:r>
          </w:p>
          <w:p w:rsidR="00A819C7" w:rsidRPr="00C937F0" w:rsidRDefault="00A819C7" w:rsidP="00A819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37F0">
              <w:rPr>
                <w:rFonts w:ascii="Times New Roman" w:eastAsia="Times New Roman" w:hAnsi="Times New Roman" w:cs="Times New Roman"/>
                <w:lang w:eastAsia="ar-SA"/>
              </w:rPr>
              <w:t xml:space="preserve">1 чел. звание «Мастер спорта СССР» и «Отличник физической культуры и спорта России» </w:t>
            </w:r>
          </w:p>
        </w:tc>
      </w:tr>
    </w:tbl>
    <w:p w:rsidR="00A819C7" w:rsidRPr="00C937F0" w:rsidRDefault="00A819C7" w:rsidP="002735B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19C7" w:rsidRPr="00C937F0" w:rsidRDefault="00A819C7" w:rsidP="00A819C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A819C7" w:rsidRPr="00AC6857" w:rsidRDefault="00D90E7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lastRenderedPageBreak/>
        <w:t>Краткая характеристика окружающего социума, наличие социальных партнеров</w:t>
      </w:r>
    </w:p>
    <w:p w:rsidR="00C51B39" w:rsidRPr="00343B44" w:rsidRDefault="008A760E" w:rsidP="00C51B3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B44">
        <w:rPr>
          <w:rFonts w:ascii="Times New Roman" w:hAnsi="Times New Roman" w:cs="Times New Roman"/>
          <w:b/>
          <w:sz w:val="24"/>
          <w:szCs w:val="24"/>
        </w:rPr>
        <w:t xml:space="preserve">Социум </w:t>
      </w:r>
    </w:p>
    <w:p w:rsidR="00C51B39" w:rsidRPr="00C937F0" w:rsidRDefault="00C51B39" w:rsidP="00C51B3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Школа обслуживает два микрорайона.</w:t>
      </w:r>
    </w:p>
    <w:p w:rsidR="00C51B39" w:rsidRPr="00C937F0" w:rsidRDefault="00C51B39" w:rsidP="00C51B3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F0">
        <w:rPr>
          <w:rFonts w:ascii="Times New Roman" w:hAnsi="Times New Roman" w:cs="Times New Roman"/>
          <w:sz w:val="24"/>
          <w:szCs w:val="24"/>
        </w:rPr>
        <w:t>На образовательную ситуацию в ней большое влияние оказывает расположение вблизи от администрации города, ЦТ «Радуга», музыкальной и художественной школ, городского стадиона и детской спортивной школы, станции юных натуралистов, клуба общей физической подготовки. Культурный центр – МДК, где функционируют библиотека, кинозал, музей, организована работа кружков. Отсутствие театра, филармонии, и других культурных центров не позволяет обеспечить в достаточной степени удовлетворение интеллектуальных, эстетических потребностей учащихся. Таким образом, воспитательная система школы ориентируется в основном на воспитательный потенциал окружающей школу социальной, предметно-эстетической и природной среды.</w:t>
      </w:r>
    </w:p>
    <w:p w:rsidR="00C51B39" w:rsidRPr="00AC6857" w:rsidRDefault="00C51B39" w:rsidP="00C51B39">
      <w:pPr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>Социальные  партнеры</w:t>
      </w:r>
    </w:p>
    <w:tbl>
      <w:tblPr>
        <w:tblW w:w="4945" w:type="pct"/>
        <w:tblCellSpacing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6"/>
        <w:gridCol w:w="3364"/>
      </w:tblGrid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структуры</w:t>
            </w:r>
          </w:p>
        </w:tc>
      </w:tr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Нормативное, информационное, научно-методическое обеспечение, сетевое взаимодействие 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г. Лермонтова, ОУ города, ГБПОУ ЛРМК</w:t>
            </w:r>
          </w:p>
        </w:tc>
      </w:tr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экологической направленности, школьные научные конференции, олимпиады, долгосрочные образовательные программы и др. 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«Радуга», </w:t>
            </w:r>
          </w:p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города, ГБПОУ ЛРМК, МКУ «Молодежный центр»</w:t>
            </w:r>
          </w:p>
        </w:tc>
      </w:tr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Информационно-методическое сопровождение, повышение квалификации педагогов, распространение опыта ОУ города 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 г. Лермонтова</w:t>
            </w:r>
          </w:p>
        </w:tc>
      </w:tr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работы по проблеме ЗОЖ, экологическому образованию (научно-практические семинары, конференции и пр.) 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ДОД «Радуга», </w:t>
            </w:r>
          </w:p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города, ГБПОУ ЛРМК, МКУ «Молодежный центр»</w:t>
            </w:r>
          </w:p>
        </w:tc>
      </w:tr>
      <w:tr w:rsidR="00C51B39" w:rsidRPr="00C937F0" w:rsidTr="00677156">
        <w:trPr>
          <w:tblCellSpacing w:w="0" w:type="dxa"/>
        </w:trPr>
        <w:tc>
          <w:tcPr>
            <w:tcW w:w="337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профилактике безнадзорности и правонарушений </w:t>
            </w:r>
          </w:p>
        </w:tc>
        <w:tc>
          <w:tcPr>
            <w:tcW w:w="1630" w:type="pct"/>
            <w:hideMark/>
          </w:tcPr>
          <w:p w:rsidR="00C51B39" w:rsidRPr="00C937F0" w:rsidRDefault="00C51B39" w:rsidP="00C51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МВД России по г. Лермонтову,</w:t>
            </w:r>
            <w:r w:rsidRPr="00C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 по делам несовершеннолетних администрации г. Лермонтова. </w:t>
            </w:r>
          </w:p>
        </w:tc>
      </w:tr>
    </w:tbl>
    <w:p w:rsidR="00C51B39" w:rsidRPr="00AC6857" w:rsidRDefault="00C51B3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B39" w:rsidRPr="00AC6857" w:rsidRDefault="008A760E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857">
        <w:rPr>
          <w:rFonts w:ascii="Times New Roman" w:hAnsi="Times New Roman" w:cs="Times New Roman"/>
          <w:b/>
          <w:sz w:val="24"/>
          <w:szCs w:val="24"/>
        </w:rPr>
        <w:t xml:space="preserve">Краткое описание достижений МБОУ СОШ № 1 за </w:t>
      </w:r>
      <w:proofErr w:type="gramStart"/>
      <w:r w:rsidRPr="00AC6857">
        <w:rPr>
          <w:rFonts w:ascii="Times New Roman" w:hAnsi="Times New Roman" w:cs="Times New Roman"/>
          <w:b/>
          <w:sz w:val="24"/>
          <w:szCs w:val="24"/>
        </w:rPr>
        <w:t>предыдущие</w:t>
      </w:r>
      <w:proofErr w:type="gramEnd"/>
      <w:r w:rsidRPr="00AC6857">
        <w:rPr>
          <w:rFonts w:ascii="Times New Roman" w:hAnsi="Times New Roman" w:cs="Times New Roman"/>
          <w:b/>
          <w:sz w:val="24"/>
          <w:szCs w:val="24"/>
        </w:rPr>
        <w:t xml:space="preserve"> 3 года</w:t>
      </w:r>
    </w:p>
    <w:p w:rsidR="009D09A8" w:rsidRDefault="009D09A8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над реализацией темы: «Формирование образованной личности, гражданина России при сотрудничестве педагогического коллектива с родителями и общественностью». Направления работы: развитие личности ребёнка, раскрытие его творческих способностей, сохранение физического и психического здоровья, защита прав на образование, максимальное удовлетворение всех общеобразовательных потребностей.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12 учителей школы имеют звания (Почётный работник общего образования РФ, Почётный работник воспитания и просвещения Российской Федерации, Отличник профессионально-технического образования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победителей Приоритетного национального проекта «Образование» в номинации «Лучшие учителя России»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1 чел. звание «Мастер спорта СССР» и «Отличник физической культуры и спорта России»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Учителя школы – участники и победители профессиональных конкурсов педагогического мастерства.</w:t>
      </w:r>
      <w:r w:rsidRPr="008E23DA">
        <w:t xml:space="preserve"> </w:t>
      </w: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учителя вошли в десятку методистов краевого конкурса  «Лучший методист Ставропольского края» в 2022 году в номинации «Педагог-методист» и «Методист-наставник» в 2022 и 2023 г., проводимом в рамках реализации краевой программы «Дети Ставрополья». </w:t>
      </w:r>
      <w:proofErr w:type="gramStart"/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 победителями и призёрами муниципального этапа Всероссийского конкурса «Учитель года» 2022 , 2023), участники краевого этапа.</w:t>
      </w:r>
      <w:proofErr w:type="gramEnd"/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учителя в 2023 году награждены премией Губернатора Ставропольского края за  подготовку призёра регионального этапа всероссийской олимпиады школьников по праву и английскому языку. Один учитель –  победитель Всероссийского конкурса «Лучший педагог по обучению основам безопасного поведения на дорогах» в номинации «Лучший методист по безопасности дорожного движения»; 1 место в Краевом конкурсе агитбригад родительских комитетов общеобразовательных организаций Ставропольского края «На дороге не зевай, правила дорожного движения соблюдай!». Благодарность министерства СК за педагогический опыт воспитания одарённых детей Ставрополья и подготовку победителя в краевом конкурсе-выставке научно-технического творчества молодёжи «Таланты XXI века» в 2023 году получили 2 учителя. Нагрудный знак «Почётный работник воспитания и просвещения РФ» получили 2 учителя (2012, 2022). Учителя школы – участники городских семинаров «Преемственность как условие получения нового образовательного результата,  соответствующего ФГОС»  (2021), "Современная школа" в форме Центра образования гуманитарного и цифрового профилей "Точка роста" (2022), «Точка роста» как ресурс формирования современных цифровых компетенций у обучающихся и педагогических работников» (2023).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подготовает</w:t>
      </w:r>
      <w:proofErr w:type="spellEnd"/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наибольшее количество победителей и призёров муниципального этапа всероссийской олимпиады школьников.  Учащиеся первой школы – победители,  призёры и участники различных всероссийских, международных интеллектуальных конкурсов и олимпиад, таких, как международный конкурс научно-исследовательских и творческих работ «Старт в науке», Евразийская олимпиада, Всероссийский конкурс  «Большая перемена» – проект  президентской платформы «Россия – страна возможностей». Актив школы поощряется обучением на базе международного детского центра «Артек».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школьном  краеведческом  музее  действуют  историко-краеведческий кружок, военно-патриотическое  объединение «Омега». Военно-патриотическое объединение «Омега» ежегодно принимает участие в мероприятиях, посвященных празднованию Дня Победы. Учащиеся активно вступают в ряды общероссийской общественно-государственной детско-юношеской организации «Российское движение школьников». Развивается школьное волонтерское движение «Доброе сердце».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школа стала участником Приоритетного национального проекта «Образование» в рамках программы «Точка роста» и «Цифровая образовательная система».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Девиз участников образовательного процесса первой школы – «Стремитесь к знаниям, за вами будущее России!» </w:t>
      </w: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3DA" w:rsidRPr="008E23DA" w:rsidRDefault="008E23DA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3DA" w:rsidRDefault="008E23DA" w:rsidP="00676B2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23DA" w:rsidRDefault="008E23DA" w:rsidP="00676B2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EA6" w:rsidRPr="00C937F0" w:rsidRDefault="001A7EA6" w:rsidP="008E23D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C937F0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AC6857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6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AC6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AC6857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5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2855D8" w:rsidRPr="00AC6857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3"/>
        <w:gridCol w:w="2610"/>
        <w:gridCol w:w="1887"/>
        <w:gridCol w:w="1069"/>
        <w:gridCol w:w="1854"/>
        <w:gridCol w:w="1889"/>
        <w:gridCol w:w="2378"/>
        <w:gridCol w:w="3172"/>
      </w:tblGrid>
      <w:tr w:rsidR="00D231CC" w:rsidRPr="00AC685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F01681" w:rsidRDefault="00D231CC" w:rsidP="004B0E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68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 w:rsidRPr="00F01681">
              <w:rPr>
                <w:rFonts w:ascii="Times New Roman" w:hAnsi="Times New Roman"/>
              </w:rPr>
              <w:t>и(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</w:t>
            </w:r>
            <w:proofErr w:type="gramStart"/>
            <w:r w:rsidRPr="00F01681">
              <w:rPr>
                <w:rFonts w:ascii="Times New Roman" w:hAnsi="Times New Roman"/>
              </w:rPr>
              <w:t>обучения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 w:rsidRPr="00F01681">
              <w:rPr>
                <w:rFonts w:ascii="Times New Roman" w:hAnsi="Times New Roman"/>
              </w:rPr>
              <w:t>осовения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образовательных программ </w:t>
            </w:r>
            <w:r w:rsidRPr="00F01681">
              <w:rPr>
                <w:rFonts w:ascii="Times New Roman" w:hAnsi="Times New Roman"/>
              </w:rPr>
              <w:lastRenderedPageBreak/>
              <w:t xml:space="preserve">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F01681">
              <w:rPr>
                <w:rFonts w:ascii="Times New Roman" w:hAnsi="Times New Roman"/>
              </w:rPr>
              <w:t>обучении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F01681">
              <w:rPr>
                <w:rFonts w:ascii="Times New Roman" w:hAnsi="Times New Roman"/>
              </w:rPr>
              <w:t>ИОМов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F01681">
              <w:rPr>
                <w:rFonts w:ascii="Times New Roman" w:hAnsi="Times New Roman"/>
              </w:rPr>
              <w:t>ИОМов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r w:rsidRPr="00F01681">
              <w:rPr>
                <w:rFonts w:ascii="Times New Roman" w:hAnsi="Times New Roman"/>
              </w:rPr>
              <w:lastRenderedPageBreak/>
              <w:t>стимулирования.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F01681">
              <w:rPr>
                <w:rFonts w:ascii="Times New Roman" w:hAnsi="Times New Roman"/>
              </w:rPr>
              <w:t>определнию</w:t>
            </w:r>
            <w:proofErr w:type="spellEnd"/>
            <w:r w:rsidRPr="00F01681"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>сетевого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 w:rsidRPr="00F01681">
              <w:rPr>
                <w:rFonts w:ascii="Times New Roman" w:hAnsi="Times New Roman"/>
              </w:rPr>
              <w:t>допобразования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, вузами, технопарками, и т. д. по использованию материально-технической базы.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</w:t>
            </w:r>
            <w:r w:rsidRPr="00F01681"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F01681">
              <w:rPr>
                <w:rFonts w:ascii="Times New Roman" w:hAnsi="Times New Roman"/>
              </w:rPr>
              <w:t>грантовых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F01681">
              <w:rPr>
                <w:rFonts w:ascii="Times New Roman" w:hAnsi="Times New Roman"/>
              </w:rPr>
              <w:t>самообследования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диагностики </w:t>
            </w:r>
            <w:r w:rsidRPr="00F01681">
              <w:rPr>
                <w:rFonts w:ascii="Times New Roman" w:hAnsi="Times New Roman"/>
              </w:rPr>
              <w:lastRenderedPageBreak/>
              <w:t>способностей, образовательных и профессиональных потребностей обучающихся в профильном обучении.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 w:rsidRPr="00F01681"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 w:rsidRPr="00F01681">
              <w:rPr>
                <w:rFonts w:ascii="Times New Roman" w:hAnsi="Times New Roman"/>
              </w:rPr>
              <w:t>ИОМов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 w:rsidRPr="00F01681">
              <w:rPr>
                <w:rFonts w:ascii="Times New Roman" w:hAnsi="Times New Roman"/>
              </w:rPr>
              <w:t>управленческихм</w:t>
            </w:r>
            <w:proofErr w:type="spellEnd"/>
            <w:r w:rsidRPr="00F01681"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F01681">
              <w:rPr>
                <w:rFonts w:ascii="Times New Roman" w:hAnsi="Times New Roman"/>
              </w:rPr>
              <w:t>мотивации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мер (посещение </w:t>
            </w:r>
            <w:r w:rsidRPr="00F01681"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</w:t>
            </w:r>
            <w:r w:rsidRPr="00F01681">
              <w:rPr>
                <w:rFonts w:ascii="Times New Roman" w:hAnsi="Times New Roman"/>
              </w:rPr>
              <w:lastRenderedPageBreak/>
              <w:t xml:space="preserve">требованиями ФГОС.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F01681">
              <w:rPr>
                <w:rFonts w:ascii="Times New Roman" w:hAnsi="Times New Roman"/>
              </w:rPr>
              <w:t>бучающимся</w:t>
            </w:r>
            <w:proofErr w:type="spellEnd"/>
            <w:r w:rsidRPr="00F01681"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</w:t>
            </w:r>
            <w:proofErr w:type="gramStart"/>
            <w:r w:rsidRPr="00F01681">
              <w:rPr>
                <w:rFonts w:ascii="Times New Roman" w:hAnsi="Times New Roman"/>
              </w:rPr>
              <w:t>гуманитарный</w:t>
            </w:r>
            <w:proofErr w:type="gramEnd"/>
            <w:r w:rsidRPr="00F01681"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</w:t>
            </w:r>
            <w:r w:rsidRPr="00F01681">
              <w:rPr>
                <w:rFonts w:ascii="Times New Roman" w:hAnsi="Times New Roman"/>
              </w:rPr>
              <w:lastRenderedPageBreak/>
              <w:t>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 w:rsidRPr="00F01681">
              <w:rPr>
                <w:rFonts w:ascii="Times New Roman" w:hAnsi="Times New Roman"/>
              </w:rPr>
              <w:t>академическхе</w:t>
            </w:r>
            <w:proofErr w:type="spellEnd"/>
            <w:r w:rsidRPr="00F01681"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</w:t>
            </w:r>
            <w:r w:rsidRPr="00F01681">
              <w:rPr>
                <w:rFonts w:ascii="Times New Roman" w:hAnsi="Times New Roman"/>
              </w:rPr>
              <w:lastRenderedPageBreak/>
              <w:t>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Организация поиска и обмена учебниками с другими общеобразовательными организациями.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регул</w:t>
            </w:r>
            <w:r w:rsidR="00986AC6">
              <w:rPr>
                <w:rFonts w:ascii="Times New Roman" w:hAnsi="Times New Roman"/>
              </w:rPr>
              <w:t>ярного контроля своевременного</w:t>
            </w:r>
            <w:r w:rsidRPr="00F01681"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</w:t>
            </w:r>
            <w:r w:rsidRPr="00F01681">
              <w:rPr>
                <w:rFonts w:ascii="Times New Roman" w:hAnsi="Times New Roman"/>
              </w:rPr>
              <w:lastRenderedPageBreak/>
              <w:t xml:space="preserve">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</w:t>
            </w:r>
            <w:r w:rsidRPr="00F01681">
              <w:rPr>
                <w:rFonts w:ascii="Times New Roman" w:hAnsi="Times New Roman"/>
              </w:rPr>
              <w:lastRenderedPageBreak/>
              <w:t xml:space="preserve">форме.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Создание условий для реализации ООП в сетевой форме: выявление дефицитов, заключение сетевых договоров, </w:t>
            </w:r>
            <w:r w:rsidRPr="00F01681">
              <w:rPr>
                <w:rFonts w:ascii="Times New Roman" w:hAnsi="Times New Roman"/>
              </w:rPr>
              <w:lastRenderedPageBreak/>
              <w:t xml:space="preserve">мониторинг.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F01681">
              <w:rPr>
                <w:rFonts w:ascii="Times New Roman" w:hAnsi="Times New Roman"/>
              </w:rPr>
              <w:t>определнию</w:t>
            </w:r>
            <w:proofErr w:type="spellEnd"/>
            <w:r w:rsidRPr="00F01681"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системы </w:t>
            </w:r>
            <w:r w:rsidRPr="00F01681">
              <w:rPr>
                <w:rFonts w:ascii="Times New Roman" w:hAnsi="Times New Roman"/>
              </w:rPr>
              <w:lastRenderedPageBreak/>
              <w:t>формирования запроса.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lastRenderedPageBreak/>
              <w:t>Автоматизизация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системы </w:t>
            </w:r>
            <w:r w:rsidRPr="00F01681">
              <w:rPr>
                <w:rFonts w:ascii="Times New Roman" w:hAnsi="Times New Roman"/>
              </w:rPr>
              <w:lastRenderedPageBreak/>
              <w:t xml:space="preserve">формирования и обработки образовательных запросов.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F01681">
              <w:rPr>
                <w:rFonts w:ascii="Times New Roman" w:hAnsi="Times New Roman"/>
              </w:rPr>
              <w:t>самообследования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</w:t>
            </w:r>
            <w:r w:rsidRPr="00F01681">
              <w:rPr>
                <w:rFonts w:ascii="Times New Roman" w:hAnsi="Times New Roman"/>
              </w:rPr>
              <w:lastRenderedPageBreak/>
              <w:t>изучения отдельных предметов.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 w:rsidRPr="00F01681">
              <w:rPr>
                <w:rFonts w:ascii="Times New Roman" w:hAnsi="Times New Roman"/>
              </w:rPr>
              <w:lastRenderedPageBreak/>
              <w:t>помощи педагогическим работникам в организации углубленного изучения отдельных предметов.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 w:rsidRPr="00F01681"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 w:rsidRPr="00F01681">
              <w:rPr>
                <w:rFonts w:ascii="Times New Roman" w:hAnsi="Times New Roman"/>
              </w:rPr>
              <w:t xml:space="preserve">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F01681">
              <w:rPr>
                <w:rFonts w:ascii="Times New Roman" w:hAnsi="Times New Roman"/>
              </w:rPr>
              <w:t>Создение</w:t>
            </w:r>
            <w:proofErr w:type="spellEnd"/>
            <w:r w:rsidRPr="00F01681">
              <w:rPr>
                <w:rFonts w:ascii="Times New Roman" w:hAnsi="Times New Roman"/>
              </w:rPr>
              <w:t xml:space="preserve"> муниципального </w:t>
            </w:r>
            <w:r w:rsidRPr="00F01681">
              <w:rPr>
                <w:rFonts w:ascii="Times New Roman" w:hAnsi="Times New Roman"/>
              </w:rPr>
              <w:lastRenderedPageBreak/>
              <w:t>«ресурсного центра», в котором обеспечивается изучение отдельных предметов на углубленном уровне.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 w:rsidRPr="00F01681"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 w:rsidRPr="00F01681">
              <w:rPr>
                <w:rFonts w:ascii="Times New Roman" w:hAnsi="Times New Roman"/>
              </w:rPr>
              <w:t xml:space="preserve"> З</w:t>
            </w:r>
            <w:proofErr w:type="gramEnd"/>
            <w:r w:rsidRPr="00F01681"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Повышение методической грамотности </w:t>
            </w:r>
            <w:proofErr w:type="spellStart"/>
            <w:r w:rsidRPr="00F01681">
              <w:rPr>
                <w:rFonts w:ascii="Times New Roman" w:hAnsi="Times New Roman"/>
              </w:rPr>
              <w:t>педработников</w:t>
            </w:r>
            <w:proofErr w:type="spellEnd"/>
            <w:r w:rsidRPr="00F01681">
              <w:rPr>
                <w:rFonts w:ascii="Times New Roman" w:hAnsi="Times New Roman"/>
              </w:rPr>
              <w:t xml:space="preserve"> по соблюдению принципов объективного оценивания.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 w:rsidRPr="00F01681">
              <w:rPr>
                <w:rFonts w:ascii="Times New Roman" w:hAnsi="Times New Roman"/>
              </w:rPr>
              <w:t>проферяющих</w:t>
            </w:r>
            <w:proofErr w:type="spellEnd"/>
            <w:r w:rsidRPr="00F01681"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01681">
              <w:rPr>
                <w:rFonts w:ascii="Times New Roman" w:hAnsi="Times New Roman"/>
              </w:rPr>
              <w:t>проведения процедур внешней независимой оценки качества подготовки   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 xml:space="preserve">Отсутствие системы работы школы по </w:t>
            </w:r>
            <w:r w:rsidRPr="00F01681">
              <w:rPr>
                <w:rFonts w:ascii="Times New Roman" w:hAnsi="Times New Roman"/>
              </w:rPr>
              <w:lastRenderedPageBreak/>
              <w:t xml:space="preserve">подготовке к ЕГЭ, в том числе обучающихся, претендующих на получение медали «За особые успехи в учении».  </w:t>
            </w:r>
            <w:proofErr w:type="gramEnd"/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Анализ результативности 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 xml:space="preserve">деятельности, в том числе в аспекте </w:t>
            </w:r>
            <w:proofErr w:type="spellStart"/>
            <w:r w:rsidRPr="00F01681">
              <w:rPr>
                <w:rFonts w:ascii="Times New Roman" w:hAnsi="Times New Roman"/>
              </w:rPr>
              <w:t>наличяе</w:t>
            </w:r>
            <w:proofErr w:type="spellEnd"/>
            <w:r w:rsidRPr="00F01681"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Анализ объективности результатов  текущего контроля успеваемости, промежуточной и итоговой аттестации обучающихся.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 контроля  результативности  профильного и углубленного  обучения, </w:t>
            </w:r>
            <w:proofErr w:type="gramStart"/>
            <w:r w:rsidRPr="00F01681">
              <w:rPr>
                <w:rFonts w:ascii="Times New Roman" w:hAnsi="Times New Roman"/>
              </w:rPr>
              <w:t>обучения по</w:t>
            </w:r>
            <w:proofErr w:type="gramEnd"/>
            <w:r w:rsidRPr="00F01681">
              <w:rPr>
                <w:rFonts w:ascii="Times New Roman" w:hAnsi="Times New Roman"/>
              </w:rPr>
              <w:t xml:space="preserve"> индивидуальным планам.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обеспечения </w:t>
            </w:r>
            <w:proofErr w:type="gramStart"/>
            <w:r w:rsidRPr="00F01681">
              <w:rPr>
                <w:rFonts w:ascii="Times New Roman" w:hAnsi="Times New Roman"/>
              </w:rPr>
              <w:t>подготовки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Внедрение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</w:t>
            </w:r>
            <w:r w:rsidRPr="00F01681">
              <w:rPr>
                <w:rFonts w:ascii="Times New Roman" w:hAnsi="Times New Roman"/>
              </w:rPr>
              <w:lastRenderedPageBreak/>
              <w:t>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и  потребностей обучающихся.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F01681">
              <w:rPr>
                <w:rFonts w:ascii="Times New Roman" w:hAnsi="Times New Roman"/>
              </w:rPr>
              <w:t>предстваителей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обучающихся.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F01681"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F01681"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при разработке </w:t>
            </w:r>
            <w:r w:rsidRPr="00F01681">
              <w:rPr>
                <w:rFonts w:ascii="Times New Roman" w:hAnsi="Times New Roman"/>
              </w:rPr>
              <w:lastRenderedPageBreak/>
              <w:t xml:space="preserve">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F01681">
              <w:rPr>
                <w:rFonts w:ascii="Times New Roman" w:hAnsi="Times New Roman"/>
              </w:rPr>
              <w:t>метапредметных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результатов.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качества образовательной деятельности на занятиях  курсов внеурочной деятельности.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F01681">
              <w:rPr>
                <w:rFonts w:ascii="Times New Roman" w:hAnsi="Times New Roman"/>
              </w:rPr>
              <w:t>о</w:t>
            </w:r>
            <w:proofErr w:type="gramEnd"/>
            <w:r w:rsidRPr="00F01681">
              <w:rPr>
                <w:rFonts w:ascii="Times New Roman" w:hAnsi="Times New Roman"/>
              </w:rPr>
              <w:t xml:space="preserve"> важном».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</w:t>
            </w:r>
            <w:r w:rsidRPr="00F01681">
              <w:rPr>
                <w:rFonts w:ascii="Times New Roman" w:hAnsi="Times New Roman"/>
              </w:rPr>
              <w:lastRenderedPageBreak/>
              <w:t>реализации программ внеурочной деятельности.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Внедрение методологий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</w:t>
            </w:r>
            <w:r w:rsidRPr="00F01681">
              <w:rPr>
                <w:rFonts w:ascii="Times New Roman" w:hAnsi="Times New Roman"/>
              </w:rPr>
              <w:lastRenderedPageBreak/>
              <w:t xml:space="preserve">ресурсов, привлечения кадров к реализация рабочих программ курсов внеурочной деятельности общеобразовательной организации; </w:t>
            </w:r>
            <w:proofErr w:type="gramStart"/>
            <w:r w:rsidRPr="00F01681">
              <w:rPr>
                <w:rFonts w:ascii="Times New Roman" w:hAnsi="Times New Roman"/>
              </w:rPr>
              <w:t>-в</w:t>
            </w:r>
            <w:proofErr w:type="gramEnd"/>
            <w:r w:rsidRPr="00F01681">
              <w:rPr>
                <w:rFonts w:ascii="Times New Roman" w:hAnsi="Times New Roman"/>
              </w:rPr>
              <w:t xml:space="preserve">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  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 w:rsidRPr="00F01681">
              <w:rPr>
                <w:rFonts w:ascii="Times New Roman" w:hAnsi="Times New Roman"/>
              </w:rPr>
              <w:t>одвренными</w:t>
            </w:r>
            <w:proofErr w:type="spellEnd"/>
            <w:r w:rsidRPr="00F01681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 w:rsidRPr="00F01681">
              <w:rPr>
                <w:rFonts w:ascii="Times New Roman" w:hAnsi="Times New Roman"/>
              </w:rPr>
              <w:t>интереса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F01681">
              <w:rPr>
                <w:rFonts w:ascii="Times New Roman" w:hAnsi="Times New Roman"/>
              </w:rPr>
              <w:t>школьного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до всероссийского.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F01681">
              <w:rPr>
                <w:rFonts w:ascii="Times New Roman" w:hAnsi="Times New Roman"/>
              </w:rPr>
              <w:t>школьного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до всероссийского.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 w:rsidRPr="00F01681">
              <w:rPr>
                <w:rFonts w:ascii="Times New Roman" w:hAnsi="Times New Roman"/>
              </w:rPr>
              <w:t>интереса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 w:rsidRPr="00F01681"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 w:rsidRPr="00F01681">
              <w:rPr>
                <w:rFonts w:ascii="Times New Roman" w:hAnsi="Times New Roman"/>
              </w:rPr>
              <w:t>одвренными</w:t>
            </w:r>
            <w:proofErr w:type="spellEnd"/>
            <w:r w:rsidRPr="00F01681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 w:rsidRPr="00F01681">
              <w:rPr>
                <w:rFonts w:ascii="Times New Roman" w:hAnsi="Times New Roman"/>
              </w:rPr>
              <w:t>интереса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 w:rsidRPr="00F01681">
              <w:rPr>
                <w:rFonts w:ascii="Times New Roman" w:hAnsi="Times New Roman"/>
              </w:rPr>
              <w:lastRenderedPageBreak/>
              <w:t xml:space="preserve">обучающихся к участию в олимпиадном движении на всех уровнях от </w:t>
            </w:r>
            <w:proofErr w:type="gramStart"/>
            <w:r w:rsidRPr="00F01681">
              <w:rPr>
                <w:rFonts w:ascii="Times New Roman" w:hAnsi="Times New Roman"/>
              </w:rPr>
              <w:t>школьного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до всероссийского.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F01681">
              <w:rPr>
                <w:rFonts w:ascii="Times New Roman" w:hAnsi="Times New Roman"/>
              </w:rPr>
              <w:t>школьного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до всероссийского.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 w:rsidRPr="00F01681">
              <w:rPr>
                <w:rFonts w:ascii="Times New Roman" w:hAnsi="Times New Roman"/>
              </w:rPr>
              <w:t>интереса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участию в школьном туре ВСОШ.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 w:rsidRPr="00F01681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 w:rsidRPr="00F01681">
              <w:rPr>
                <w:rFonts w:ascii="Times New Roman" w:hAnsi="Times New Roman"/>
              </w:rPr>
              <w:lastRenderedPageBreak/>
              <w:t>ВСОШ, прогнозирование результатов  муниципального /регионального/ заключительного этапа.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в муниципальном/ региональном/заключительном  этапе ВСОШ.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F01681">
              <w:rPr>
                <w:rFonts w:ascii="Times New Roman" w:hAnsi="Times New Roman"/>
              </w:rPr>
              <w:t>а(</w:t>
            </w:r>
            <w:proofErr w:type="gramEnd"/>
            <w:r w:rsidRPr="00F01681">
              <w:rPr>
                <w:rFonts w:ascii="Times New Roman" w:hAnsi="Times New Roman"/>
              </w:rPr>
              <w:t>-</w:t>
            </w:r>
            <w:proofErr w:type="spellStart"/>
            <w:r w:rsidRPr="00F01681">
              <w:rPr>
                <w:rFonts w:ascii="Times New Roman" w:hAnsi="Times New Roman"/>
              </w:rPr>
              <w:t>ов</w:t>
            </w:r>
            <w:proofErr w:type="spellEnd"/>
            <w:r w:rsidRPr="00F01681"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 w:rsidRPr="00F01681">
              <w:rPr>
                <w:rFonts w:ascii="Times New Roman" w:hAnsi="Times New Roman"/>
              </w:rPr>
              <w:t>программ;наличие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общеобразовательных </w:t>
            </w:r>
            <w:r w:rsidRPr="00F01681"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взаимодействия </w:t>
            </w:r>
            <w:r w:rsidRPr="00F01681">
              <w:rPr>
                <w:rFonts w:ascii="Times New Roman" w:hAnsi="Times New Roman"/>
              </w:rPr>
              <w:lastRenderedPageBreak/>
              <w:t>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</w:t>
            </w:r>
            <w:r w:rsidRPr="00F01681">
              <w:rPr>
                <w:rFonts w:ascii="Times New Roman" w:hAnsi="Times New Roman"/>
              </w:rPr>
              <w:lastRenderedPageBreak/>
              <w:t>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F01681">
              <w:rPr>
                <w:rFonts w:ascii="Times New Roman" w:hAnsi="Times New Roman"/>
              </w:rPr>
              <w:t>а(</w:t>
            </w:r>
            <w:proofErr w:type="gramEnd"/>
            <w:r w:rsidRPr="00F01681">
              <w:rPr>
                <w:rFonts w:ascii="Times New Roman" w:hAnsi="Times New Roman"/>
              </w:rPr>
              <w:t>-</w:t>
            </w:r>
            <w:proofErr w:type="spellStart"/>
            <w:r w:rsidRPr="00F01681">
              <w:rPr>
                <w:rFonts w:ascii="Times New Roman" w:hAnsi="Times New Roman"/>
              </w:rPr>
              <w:t>ов</w:t>
            </w:r>
            <w:proofErr w:type="spellEnd"/>
            <w:r w:rsidRPr="00F01681"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gramStart"/>
            <w:r w:rsidRPr="00F01681">
              <w:rPr>
                <w:rFonts w:ascii="Times New Roman" w:hAnsi="Times New Roman"/>
              </w:rPr>
              <w:t>бизнес-сообществами</w:t>
            </w:r>
            <w:proofErr w:type="gramEnd"/>
            <w:r w:rsidRPr="00F01681">
              <w:rPr>
                <w:rFonts w:ascii="Times New Roman" w:hAnsi="Times New Roman"/>
              </w:rPr>
              <w:t>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F01681">
              <w:rPr>
                <w:rFonts w:ascii="Times New Roman" w:hAnsi="Times New Roman"/>
              </w:rPr>
              <w:t>образования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 w:rsidRPr="00F01681">
              <w:rPr>
                <w:rFonts w:ascii="Times New Roman" w:hAnsi="Times New Roman"/>
              </w:rPr>
              <w:t>общих</w:t>
            </w:r>
            <w:proofErr w:type="gramEnd"/>
            <w:r w:rsidRPr="00F01681"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</w:t>
            </w:r>
            <w:r w:rsidRPr="00F01681">
              <w:rPr>
                <w:rFonts w:ascii="Times New Roman" w:hAnsi="Times New Roman"/>
              </w:rPr>
              <w:lastRenderedPageBreak/>
              <w:t xml:space="preserve">числе в части кадрового обеспечения психолого-педагогической и технической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</w:t>
            </w:r>
            <w:r w:rsidRPr="00F01681">
              <w:rPr>
                <w:rFonts w:ascii="Times New Roman" w:hAnsi="Times New Roman"/>
              </w:rPr>
              <w:lastRenderedPageBreak/>
              <w:t>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F01681">
              <w:rPr>
                <w:rFonts w:ascii="Times New Roman" w:hAnsi="Times New Roman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F01681">
              <w:rPr>
                <w:rFonts w:ascii="Times New Roman" w:hAnsi="Times New Roman"/>
              </w:rPr>
              <w:t>тьюторства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Разработатка</w:t>
            </w:r>
            <w:proofErr w:type="spellEnd"/>
            <w:r w:rsidRPr="00F01681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</w:t>
            </w:r>
            <w:r w:rsidRPr="00F01681">
              <w:rPr>
                <w:rFonts w:ascii="Times New Roman" w:hAnsi="Times New Roman"/>
              </w:rPr>
              <w:lastRenderedPageBreak/>
              <w:t xml:space="preserve">образовательных </w:t>
            </w:r>
            <w:proofErr w:type="gramStart"/>
            <w:r w:rsidRPr="00F01681">
              <w:rPr>
                <w:rFonts w:ascii="Times New Roman" w:hAnsi="Times New Roman"/>
              </w:rPr>
              <w:t>программ</w:t>
            </w:r>
            <w:proofErr w:type="gramEnd"/>
            <w:r w:rsidRPr="00F01681">
              <w:rPr>
                <w:rFonts w:ascii="Times New Roman" w:hAnsi="Times New Roman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</w:t>
            </w:r>
            <w:r w:rsidRPr="00F01681">
              <w:rPr>
                <w:rFonts w:ascii="Times New Roman" w:hAnsi="Times New Roman"/>
              </w:rPr>
              <w:lastRenderedPageBreak/>
              <w:t xml:space="preserve">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F01681">
              <w:rPr>
                <w:rFonts w:ascii="Times New Roman" w:hAnsi="Times New Roman"/>
              </w:rPr>
              <w:t>тьюторства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менторства</w:t>
            </w:r>
            <w:proofErr w:type="spellEnd"/>
            <w:r w:rsidRPr="00F01681"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F01681">
              <w:rPr>
                <w:rFonts w:ascii="Times New Roman" w:hAnsi="Times New Roman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</w:t>
            </w:r>
            <w:r w:rsidRPr="00F01681">
              <w:rPr>
                <w:rFonts w:ascii="Times New Roman" w:hAnsi="Times New Roman"/>
              </w:rPr>
              <w:lastRenderedPageBreak/>
              <w:t xml:space="preserve">образования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</w:t>
            </w:r>
            <w:r w:rsidRPr="00F01681">
              <w:rPr>
                <w:rFonts w:ascii="Times New Roman" w:hAnsi="Times New Roman"/>
              </w:rPr>
              <w:lastRenderedPageBreak/>
              <w:t>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 w:rsidRPr="00F01681"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</w:t>
            </w:r>
            <w:r w:rsidRPr="00F01681">
              <w:rPr>
                <w:rFonts w:ascii="Times New Roman" w:hAnsi="Times New Roman"/>
              </w:rPr>
              <w:lastRenderedPageBreak/>
              <w:t xml:space="preserve">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F01681">
              <w:rPr>
                <w:rFonts w:ascii="Times New Roman" w:hAnsi="Times New Roman"/>
              </w:rPr>
              <w:t>для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контроля наличия ТСО, индивидуального и </w:t>
            </w:r>
            <w:r w:rsidRPr="00F01681">
              <w:rPr>
                <w:rFonts w:ascii="Times New Roman" w:hAnsi="Times New Roman"/>
              </w:rPr>
              <w:lastRenderedPageBreak/>
              <w:t>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 w:rsidRPr="00F01681">
              <w:rPr>
                <w:rFonts w:ascii="Times New Roman" w:hAnsi="Times New Roman"/>
              </w:rPr>
              <w:t>для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с ОВЗ, с инвалидностью.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</w:t>
            </w:r>
            <w:r w:rsidRPr="00F01681">
              <w:rPr>
                <w:rFonts w:ascii="Times New Roman" w:hAnsi="Times New Roman"/>
              </w:rPr>
              <w:lastRenderedPageBreak/>
              <w:t>с инвалидностью.</w:t>
            </w:r>
            <w:proofErr w:type="gramEnd"/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F01681">
              <w:rPr>
                <w:rFonts w:ascii="Times New Roman" w:hAnsi="Times New Roman"/>
              </w:rPr>
              <w:t>воспитания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F01681">
              <w:rPr>
                <w:rFonts w:ascii="Times New Roman" w:hAnsi="Times New Roman"/>
              </w:rPr>
              <w:t>воспитания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ОВЗ, с инвалидностью.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</w:t>
            </w:r>
            <w:r w:rsidRPr="00F01681">
              <w:rPr>
                <w:rFonts w:ascii="Times New Roman" w:hAnsi="Times New Roman"/>
              </w:rPr>
              <w:lastRenderedPageBreak/>
              <w:t xml:space="preserve">педагогические, коммуникативные и др.) педагогических работников в части обучения и </w:t>
            </w:r>
            <w:proofErr w:type="gramStart"/>
            <w:r w:rsidRPr="00F01681">
              <w:rPr>
                <w:rFonts w:ascii="Times New Roman" w:hAnsi="Times New Roman"/>
              </w:rPr>
              <w:t>воспитания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F01681">
              <w:rPr>
                <w:rFonts w:ascii="Times New Roman" w:hAnsi="Times New Roman"/>
              </w:rPr>
              <w:t>вебинары</w:t>
            </w:r>
            <w:proofErr w:type="spellEnd"/>
            <w:r w:rsidRPr="00F01681"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F01681">
              <w:rPr>
                <w:rFonts w:ascii="Times New Roman" w:hAnsi="Times New Roman"/>
              </w:rPr>
              <w:t>информального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 w:rsidRPr="00F01681">
              <w:rPr>
                <w:rFonts w:ascii="Times New Roman" w:hAnsi="Times New Roman"/>
              </w:rPr>
              <w:t>-п</w:t>
            </w:r>
            <w:proofErr w:type="gramEnd"/>
            <w:r w:rsidRPr="00F01681"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</w:t>
            </w:r>
            <w:r w:rsidRPr="00F01681">
              <w:rPr>
                <w:rFonts w:ascii="Times New Roman" w:hAnsi="Times New Roman"/>
              </w:rPr>
              <w:lastRenderedPageBreak/>
              <w:t xml:space="preserve">- </w:t>
            </w:r>
            <w:proofErr w:type="gramStart"/>
            <w:r w:rsidRPr="00F01681">
              <w:rPr>
                <w:rFonts w:ascii="Times New Roman" w:hAnsi="Times New Roman"/>
              </w:rPr>
              <w:t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F01681">
              <w:rPr>
                <w:rFonts w:ascii="Times New Roman" w:hAnsi="Times New Roman"/>
              </w:rPr>
              <w:t>межпредметные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F01681"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 w:rsidRPr="00F01681">
              <w:rPr>
                <w:rFonts w:ascii="Times New Roman" w:hAnsi="Times New Roman"/>
              </w:rPr>
              <w:t>стажировочными</w:t>
            </w:r>
            <w:proofErr w:type="spellEnd"/>
            <w:r w:rsidRPr="00F01681">
              <w:rPr>
                <w:rFonts w:ascii="Times New Roman" w:hAnsi="Times New Roman"/>
              </w:rPr>
              <w:t xml:space="preserve">, инновационными площадками, образовательными организациями, имеющими опыт достижения позитивных результатов в </w:t>
            </w:r>
            <w:r w:rsidRPr="00F01681">
              <w:rPr>
                <w:rFonts w:ascii="Times New Roman" w:hAnsi="Times New Roman"/>
              </w:rPr>
              <w:lastRenderedPageBreak/>
              <w:t>обучении и воспитании обучающихся с ОВЗ, с инвалидностью.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F01681">
              <w:rPr>
                <w:rFonts w:ascii="Times New Roman" w:hAnsi="Times New Roman"/>
              </w:rPr>
              <w:t>по</w:t>
            </w:r>
            <w:proofErr w:type="gramEnd"/>
            <w:r w:rsidRPr="00F01681">
              <w:rPr>
                <w:rFonts w:ascii="Times New Roman" w:hAnsi="Times New Roman"/>
              </w:rPr>
              <w:t xml:space="preserve"> </w:t>
            </w:r>
            <w:proofErr w:type="gramStart"/>
            <w:r w:rsidRPr="00F01681">
              <w:rPr>
                <w:rFonts w:ascii="Times New Roman" w:hAnsi="Times New Roman"/>
              </w:rPr>
              <w:t>трансляция</w:t>
            </w:r>
            <w:proofErr w:type="gramEnd"/>
            <w:r w:rsidRPr="00F01681"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 w:rsidRPr="00F01681">
              <w:rPr>
                <w:rFonts w:ascii="Times New Roman" w:hAnsi="Times New Roman"/>
              </w:rPr>
              <w:lastRenderedPageBreak/>
              <w:t xml:space="preserve"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F01681">
              <w:rPr>
                <w:rFonts w:ascii="Times New Roman" w:hAnsi="Times New Roman"/>
              </w:rPr>
              <w:t>тренинговых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F01681">
              <w:rPr>
                <w:rFonts w:ascii="Times New Roman" w:hAnsi="Times New Roman"/>
              </w:rPr>
              <w:t>внутришкольных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 w:rsidRPr="00F01681">
              <w:rPr>
                <w:rFonts w:ascii="Times New Roman" w:hAnsi="Times New Roman"/>
              </w:rPr>
              <w:t>воспитания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</w:t>
            </w:r>
            <w:r w:rsidRPr="00F01681">
              <w:rPr>
                <w:rFonts w:ascii="Times New Roman" w:hAnsi="Times New Roman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 w:rsidRPr="00F01681">
              <w:rPr>
                <w:rFonts w:ascii="Times New Roman" w:hAnsi="Times New Roman"/>
              </w:rPr>
              <w:t>обеспечены</w:t>
            </w:r>
            <w:proofErr w:type="gramEnd"/>
            <w:r w:rsidRPr="00F01681"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F0168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F01681">
              <w:rPr>
                <w:rFonts w:ascii="Times New Roman" w:hAnsi="Times New Roman"/>
              </w:rPr>
              <w:t>ndash</w:t>
            </w:r>
            <w:proofErr w:type="spellEnd"/>
            <w:r w:rsidRPr="00F01681"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 w:rsidRPr="00F01681">
              <w:rPr>
                <w:rFonts w:ascii="Times New Roman" w:hAnsi="Times New Roman"/>
              </w:rPr>
              <w:t>табакокурения</w:t>
            </w:r>
            <w:proofErr w:type="spellEnd"/>
            <w:r w:rsidRPr="00F01681"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 w:rsidRPr="00F01681">
              <w:rPr>
                <w:rFonts w:ascii="Times New Roman" w:hAnsi="Times New Roman"/>
              </w:rPr>
              <w:t>.</w:t>
            </w:r>
            <w:proofErr w:type="gramEnd"/>
            <w:r w:rsidRPr="00F01681">
              <w:rPr>
                <w:rFonts w:ascii="Times New Roman" w:hAnsi="Times New Roman"/>
              </w:rPr>
              <w:t xml:space="preserve"> (</w:t>
            </w:r>
            <w:proofErr w:type="gramStart"/>
            <w:r w:rsidRPr="00F01681">
              <w:rPr>
                <w:rFonts w:ascii="Times New Roman" w:hAnsi="Times New Roman"/>
              </w:rPr>
              <w:t>к</w:t>
            </w:r>
            <w:proofErr w:type="gramEnd"/>
            <w:r w:rsidRPr="00F01681"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F0168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Здоровьесберегающая</w:t>
            </w:r>
            <w:proofErr w:type="spellEnd"/>
            <w:r w:rsidRPr="00F0168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F01681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общешкольной </w:t>
            </w:r>
            <w:r w:rsidRPr="00F01681">
              <w:rPr>
                <w:rFonts w:ascii="Times New Roman" w:hAnsi="Times New Roman"/>
              </w:rPr>
              <w:lastRenderedPageBreak/>
              <w:t xml:space="preserve">программы </w:t>
            </w:r>
            <w:proofErr w:type="spellStart"/>
            <w:r w:rsidRPr="00F01681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Магистральное направление </w:t>
            </w:r>
            <w:r w:rsidRPr="00F01681"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lastRenderedPageBreak/>
              <w:t>Здоровьесберегающая</w:t>
            </w:r>
            <w:proofErr w:type="spellEnd"/>
            <w:r w:rsidRPr="00F01681"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F01681">
              <w:rPr>
                <w:rFonts w:ascii="Times New Roman" w:hAnsi="Times New Roman"/>
              </w:rPr>
              <w:t>ndash</w:t>
            </w:r>
            <w:proofErr w:type="spellEnd"/>
            <w:r w:rsidRPr="00F01681"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</w:t>
            </w:r>
            <w:r w:rsidRPr="00F01681">
              <w:rPr>
                <w:rFonts w:ascii="Times New Roman" w:hAnsi="Times New Roman"/>
              </w:rPr>
              <w:lastRenderedPageBreak/>
              <w:t>квалифицированных специалистов.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привлечения </w:t>
            </w:r>
            <w:r w:rsidRPr="00F01681">
              <w:rPr>
                <w:rFonts w:ascii="Times New Roman" w:hAnsi="Times New Roman"/>
              </w:rPr>
              <w:lastRenderedPageBreak/>
              <w:t>специалистов из числа родителей, студентов вузов (4-5 курс).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Несформированность</w:t>
            </w:r>
            <w:proofErr w:type="spellEnd"/>
            <w:r w:rsidRPr="00F01681"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F01681">
              <w:rPr>
                <w:rFonts w:ascii="Times New Roman" w:hAnsi="Times New Roman"/>
              </w:rPr>
              <w:t>СанПин</w:t>
            </w:r>
            <w:proofErr w:type="spellEnd"/>
            <w:r w:rsidRPr="00F01681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F01681">
              <w:rPr>
                <w:rFonts w:ascii="Times New Roman" w:hAnsi="Times New Roman"/>
              </w:rPr>
              <w:t>СанПин</w:t>
            </w:r>
            <w:proofErr w:type="spellEnd"/>
            <w:r w:rsidRPr="00F01681">
              <w:rPr>
                <w:rFonts w:ascii="Times New Roman" w:hAnsi="Times New Roman"/>
              </w:rPr>
              <w:t xml:space="preserve">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 w:rsidRPr="00F01681"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163768">
            <w:r w:rsidRPr="00163768"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 w:rsidRPr="00163768">
              <w:rPr>
                <w:rFonts w:ascii="Times New Roman" w:hAnsi="Times New Roman"/>
              </w:rPr>
              <w:t>СанПин</w:t>
            </w:r>
            <w:proofErr w:type="spellEnd"/>
            <w:r w:rsidRPr="00163768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 w:rsidRPr="00F01681">
              <w:rPr>
                <w:rFonts w:ascii="Times New Roman" w:hAnsi="Times New Roman"/>
              </w:rPr>
              <w:t>ии у о</w:t>
            </w:r>
            <w:proofErr w:type="gramEnd"/>
            <w:r w:rsidRPr="00F01681"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</w:t>
            </w:r>
            <w:r w:rsidRPr="00F01681">
              <w:rPr>
                <w:rFonts w:ascii="Times New Roman" w:hAnsi="Times New Roman"/>
              </w:rPr>
              <w:lastRenderedPageBreak/>
              <w:t>клубов.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 20% до 29%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Несформированность</w:t>
            </w:r>
            <w:proofErr w:type="spellEnd"/>
            <w:r w:rsidRPr="00F01681"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спортивного зала, </w:t>
            </w:r>
            <w:r w:rsidRPr="00F01681">
              <w:rPr>
                <w:rFonts w:ascii="Times New Roman" w:hAnsi="Times New Roman"/>
              </w:rPr>
              <w:lastRenderedPageBreak/>
              <w:t xml:space="preserve">соответствующего требованиям </w:t>
            </w:r>
            <w:proofErr w:type="spellStart"/>
            <w:r w:rsidRPr="00F01681">
              <w:rPr>
                <w:rFonts w:ascii="Times New Roman" w:hAnsi="Times New Roman"/>
              </w:rPr>
              <w:t>СанПин</w:t>
            </w:r>
            <w:proofErr w:type="spellEnd"/>
            <w:r w:rsidRPr="00F01681"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</w:t>
            </w:r>
            <w:r w:rsidRPr="00F01681">
              <w:rPr>
                <w:rFonts w:ascii="Times New Roman" w:hAnsi="Times New Roman"/>
              </w:rPr>
              <w:lastRenderedPageBreak/>
              <w:t xml:space="preserve">организации спортивной инфраструктуры в соответствии с требованиями </w:t>
            </w:r>
            <w:proofErr w:type="spellStart"/>
            <w:r w:rsidRPr="00F01681">
              <w:rPr>
                <w:rFonts w:ascii="Times New Roman" w:hAnsi="Times New Roman"/>
              </w:rPr>
              <w:t>СанПин</w:t>
            </w:r>
            <w:proofErr w:type="spellEnd"/>
            <w:r w:rsidRPr="00F01681">
              <w:rPr>
                <w:rFonts w:ascii="Times New Roman" w:hAnsi="Times New Roman"/>
              </w:rPr>
              <w:t xml:space="preserve">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</w:t>
            </w:r>
            <w:r w:rsidRPr="00F01681"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r w:rsidRPr="00F01681">
              <w:rPr>
                <w:rFonts w:ascii="Times New Roman" w:hAnsi="Times New Roman"/>
              </w:rPr>
              <w:lastRenderedPageBreak/>
              <w:t>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 w:rsidRPr="00F01681"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</w:t>
            </w:r>
            <w:r w:rsidRPr="00F01681"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 w:rsidRPr="00F01681"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Несформированность</w:t>
            </w:r>
            <w:proofErr w:type="spellEnd"/>
            <w:r w:rsidRPr="00F01681"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 w:rsidRPr="00F01681"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F01681">
              <w:rPr>
                <w:rFonts w:ascii="Times New Roman" w:hAnsi="Times New Roman"/>
              </w:rPr>
              <w:t>дств в р</w:t>
            </w:r>
            <w:proofErr w:type="gramEnd"/>
            <w:r w:rsidRPr="00F01681"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</w:t>
            </w:r>
            <w:r w:rsidRPr="00F01681"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 w:rsidRPr="00F01681"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 w:rsidRPr="00F01681"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</w:t>
            </w:r>
            <w:r w:rsidRPr="00F01681"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 w:rsidRPr="00F01681"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F01681">
              <w:rPr>
                <w:rFonts w:ascii="Times New Roman" w:hAnsi="Times New Roman"/>
              </w:rPr>
              <w:t>дств в р</w:t>
            </w:r>
            <w:proofErr w:type="gramEnd"/>
            <w:r w:rsidRPr="00F01681"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Доля обучающихся, получивших знак </w:t>
            </w:r>
            <w:r w:rsidRPr="00F01681">
              <w:rPr>
                <w:rFonts w:ascii="Times New Roman" w:hAnsi="Times New Roman"/>
              </w:rPr>
              <w:lastRenderedPageBreak/>
              <w:t>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Менее 10%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, </w:t>
            </w:r>
            <w:r w:rsidRPr="00F01681">
              <w:rPr>
                <w:rFonts w:ascii="Times New Roman" w:hAnsi="Times New Roman"/>
              </w:rPr>
              <w:lastRenderedPageBreak/>
              <w:t>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Магистральное направление </w:t>
            </w:r>
            <w:r w:rsidRPr="00F01681"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 w:rsidRPr="00F01681"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Недостаточная работа по привлечению </w:t>
            </w:r>
            <w:r w:rsidRPr="00F01681"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</w:t>
            </w:r>
            <w:r w:rsidRPr="00F01681"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 w:rsidRPr="00F01681"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Кадровый дефицит по подготовке </w:t>
            </w:r>
            <w:r w:rsidRPr="00F01681">
              <w:rPr>
                <w:rFonts w:ascii="Times New Roman" w:hAnsi="Times New Roman"/>
              </w:rPr>
              <w:lastRenderedPageBreak/>
              <w:t>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</w:t>
            </w:r>
            <w:r w:rsidRPr="00F01681">
              <w:rPr>
                <w:rFonts w:ascii="Times New Roman" w:hAnsi="Times New Roman"/>
              </w:rPr>
              <w:lastRenderedPageBreak/>
              <w:t>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F01681">
              <w:rPr>
                <w:rFonts w:ascii="Times New Roman" w:hAnsi="Times New Roman"/>
              </w:rPr>
              <w:t>я(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</w:t>
            </w:r>
            <w:r w:rsidRPr="00F01681">
              <w:rPr>
                <w:rFonts w:ascii="Times New Roman" w:hAnsi="Times New Roman"/>
              </w:rPr>
              <w:lastRenderedPageBreak/>
              <w:t>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Магистральное </w:t>
            </w:r>
            <w:r w:rsidRPr="00F01681"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Развитие </w:t>
            </w:r>
            <w:r w:rsidRPr="00F01681"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Отсутствуют </w:t>
            </w:r>
            <w:r w:rsidRPr="00F01681">
              <w:rPr>
                <w:rFonts w:ascii="Times New Roman" w:hAnsi="Times New Roman"/>
              </w:rPr>
              <w:lastRenderedPageBreak/>
              <w:t xml:space="preserve">педагогические кадры для реализации дополнительных общеобразовательных программ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Направление запроса в </w:t>
            </w:r>
            <w:r w:rsidRPr="00F01681">
              <w:rPr>
                <w:rFonts w:ascii="Times New Roman" w:hAnsi="Times New Roman"/>
              </w:rPr>
              <w:lastRenderedPageBreak/>
              <w:t xml:space="preserve">ЦНППМ на формирование ИОМ для педагога.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</w:t>
            </w:r>
            <w:r w:rsidRPr="00F01681">
              <w:rPr>
                <w:rFonts w:ascii="Times New Roman" w:hAnsi="Times New Roman"/>
              </w:rPr>
              <w:lastRenderedPageBreak/>
              <w:t xml:space="preserve">не менее чем за два года обучения.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F01681">
              <w:rPr>
                <w:rFonts w:ascii="Times New Roman" w:hAnsi="Times New Roman"/>
              </w:rPr>
              <w:t>Кванториум</w:t>
            </w:r>
            <w:proofErr w:type="spellEnd"/>
            <w:r w:rsidRPr="00F01681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F01681">
              <w:rPr>
                <w:rFonts w:ascii="Times New Roman" w:hAnsi="Times New Roman"/>
              </w:rPr>
              <w:t>Кванториум</w:t>
            </w:r>
            <w:proofErr w:type="spellEnd"/>
            <w:r w:rsidRPr="00F01681"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F01681">
              <w:rPr>
                <w:rFonts w:ascii="Times New Roman" w:hAnsi="Times New Roman"/>
              </w:rPr>
              <w:t>коллаборации</w:t>
            </w:r>
            <w:proofErr w:type="spellEnd"/>
            <w:r w:rsidRPr="00F01681">
              <w:rPr>
                <w:rFonts w:ascii="Times New Roman" w:hAnsi="Times New Roman"/>
              </w:rPr>
              <w:t xml:space="preserve">" и прочих </w:t>
            </w:r>
            <w:r w:rsidRPr="00F01681"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 w:rsidRPr="00F01681">
              <w:rPr>
                <w:rFonts w:ascii="Times New Roman" w:hAnsi="Times New Roman"/>
              </w:rPr>
              <w:t>привленчению</w:t>
            </w:r>
            <w:proofErr w:type="spellEnd"/>
            <w:r w:rsidRPr="00F01681"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 w:rsidRPr="00F01681">
              <w:rPr>
                <w:rFonts w:ascii="Times New Roman" w:hAnsi="Times New Roman"/>
              </w:rPr>
              <w:lastRenderedPageBreak/>
              <w:t xml:space="preserve">организации работы кружков технологической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F01681">
              <w:rPr>
                <w:rFonts w:ascii="Times New Roman" w:hAnsi="Times New Roman"/>
              </w:rPr>
              <w:t>Кванториум</w:t>
            </w:r>
            <w:proofErr w:type="spellEnd"/>
            <w:r w:rsidRPr="00F01681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F01681">
              <w:rPr>
                <w:rFonts w:ascii="Times New Roman" w:hAnsi="Times New Roman"/>
              </w:rPr>
              <w:t>Кванториум</w:t>
            </w:r>
            <w:proofErr w:type="spellEnd"/>
            <w:r w:rsidRPr="00F01681"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F01681">
              <w:rPr>
                <w:rFonts w:ascii="Times New Roman" w:hAnsi="Times New Roman"/>
              </w:rPr>
              <w:t>коллаборации</w:t>
            </w:r>
            <w:proofErr w:type="spellEnd"/>
            <w:r w:rsidRPr="00F01681"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 w:rsidRPr="00F01681"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>организации в части</w:t>
            </w:r>
            <w:proofErr w:type="gramEnd"/>
            <w:r w:rsidRPr="00F01681"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</w:t>
            </w:r>
            <w:r w:rsidRPr="00F01681">
              <w:rPr>
                <w:rFonts w:ascii="Times New Roman" w:hAnsi="Times New Roman"/>
              </w:rPr>
              <w:lastRenderedPageBreak/>
              <w:t>взаимодействия.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F01681">
              <w:rPr>
                <w:rFonts w:ascii="Times New Roman" w:hAnsi="Times New Roman"/>
              </w:rPr>
              <w:t>технической</w:t>
            </w:r>
            <w:proofErr w:type="gramEnd"/>
            <w:r w:rsidRPr="00F01681"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gramStart"/>
            <w:r w:rsidRPr="00F01681">
              <w:rPr>
                <w:rFonts w:ascii="Times New Roman" w:hAnsi="Times New Roman"/>
              </w:rPr>
              <w:t>естественно-научной</w:t>
            </w:r>
            <w:proofErr w:type="gramEnd"/>
            <w:r w:rsidRPr="00F01681"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F01681">
              <w:rPr>
                <w:rFonts w:ascii="Times New Roman" w:hAnsi="Times New Roman"/>
              </w:rPr>
              <w:t>мотивации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F01681">
              <w:rPr>
                <w:rFonts w:ascii="Times New Roman" w:hAnsi="Times New Roman"/>
              </w:rPr>
              <w:t>дополнительным</w:t>
            </w:r>
            <w:proofErr w:type="gramEnd"/>
            <w:r w:rsidRPr="00F01681">
              <w:rPr>
                <w:rFonts w:ascii="Times New Roman" w:hAnsi="Times New Roman"/>
              </w:rPr>
              <w:t xml:space="preserve"> общеобразовательным программ технической и естественно-научной направленностей.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F01681">
              <w:rPr>
                <w:rFonts w:ascii="Times New Roman" w:hAnsi="Times New Roman"/>
              </w:rPr>
              <w:t>талантов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</w:t>
            </w:r>
            <w:r w:rsidRPr="00F01681"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</w:t>
            </w:r>
            <w:r w:rsidRPr="00F01681">
              <w:rPr>
                <w:rFonts w:ascii="Times New Roman" w:hAnsi="Times New Roman"/>
              </w:rPr>
              <w:lastRenderedPageBreak/>
              <w:t>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F01681">
              <w:rPr>
                <w:rFonts w:ascii="Times New Roman" w:hAnsi="Times New Roman"/>
              </w:rPr>
              <w:t>аэронет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автонет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маринет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нейронет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хелснет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фуднет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энерджинет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lastRenderedPageBreak/>
              <w:t>техиет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сэйфнет</w:t>
            </w:r>
            <w:proofErr w:type="spellEnd"/>
            <w:r w:rsidRPr="00F01681"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F01681">
              <w:rPr>
                <w:rFonts w:ascii="Times New Roman" w:hAnsi="Times New Roman"/>
              </w:rPr>
              <w:t>кванториумы</w:t>
            </w:r>
            <w:proofErr w:type="spellEnd"/>
            <w:r w:rsidRPr="00F01681">
              <w:rPr>
                <w:rFonts w:ascii="Times New Roman" w:hAnsi="Times New Roman"/>
              </w:rPr>
              <w:t xml:space="preserve">, мобильные </w:t>
            </w:r>
            <w:proofErr w:type="spellStart"/>
            <w:r w:rsidRPr="00F01681">
              <w:rPr>
                <w:rFonts w:ascii="Times New Roman" w:hAnsi="Times New Roman"/>
              </w:rPr>
              <w:t>кванториумы</w:t>
            </w:r>
            <w:proofErr w:type="spellEnd"/>
            <w:r w:rsidRPr="00F01681"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 w:rsidRPr="00F01681">
              <w:rPr>
                <w:rFonts w:ascii="Times New Roman" w:hAnsi="Times New Roman"/>
              </w:rPr>
              <w:t>экостанции</w:t>
            </w:r>
            <w:proofErr w:type="spellEnd"/>
            <w:r w:rsidRPr="00F01681">
              <w:rPr>
                <w:rFonts w:ascii="Times New Roman" w:hAnsi="Times New Roman"/>
              </w:rPr>
              <w:t xml:space="preserve">, ведущие </w:t>
            </w:r>
            <w:r w:rsidRPr="00F01681">
              <w:rPr>
                <w:rFonts w:ascii="Times New Roman" w:hAnsi="Times New Roman"/>
              </w:rPr>
              <w:lastRenderedPageBreak/>
              <w:t>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F01681">
              <w:rPr>
                <w:rFonts w:ascii="Times New Roman" w:hAnsi="Times New Roman"/>
              </w:rPr>
              <w:t>работев</w:t>
            </w:r>
            <w:proofErr w:type="spellEnd"/>
            <w:r w:rsidRPr="00F01681"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</w:t>
            </w:r>
            <w:r w:rsidRPr="00F01681">
              <w:rPr>
                <w:rFonts w:ascii="Times New Roman" w:hAnsi="Times New Roman"/>
              </w:rPr>
              <w:lastRenderedPageBreak/>
              <w:t xml:space="preserve">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F01681">
              <w:rPr>
                <w:rFonts w:ascii="Times New Roman" w:hAnsi="Times New Roman"/>
              </w:rPr>
              <w:t>кванториумами</w:t>
            </w:r>
            <w:proofErr w:type="spellEnd"/>
            <w:r w:rsidRPr="00F01681">
              <w:rPr>
                <w:rFonts w:ascii="Times New Roman" w:hAnsi="Times New Roman"/>
              </w:rPr>
              <w:t xml:space="preserve">, мобильными </w:t>
            </w:r>
            <w:proofErr w:type="spellStart"/>
            <w:r w:rsidRPr="00F01681">
              <w:rPr>
                <w:rFonts w:ascii="Times New Roman" w:hAnsi="Times New Roman"/>
              </w:rPr>
              <w:t>кванториумами</w:t>
            </w:r>
            <w:proofErr w:type="spellEnd"/>
            <w:r w:rsidRPr="00F01681"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 w:rsidRPr="00F01681">
              <w:rPr>
                <w:rFonts w:ascii="Times New Roman" w:hAnsi="Times New Roman"/>
              </w:rPr>
              <w:t>экостанциями</w:t>
            </w:r>
            <w:proofErr w:type="spellEnd"/>
            <w:r w:rsidRPr="00F01681"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F01681">
              <w:rPr>
                <w:rFonts w:ascii="Times New Roman" w:hAnsi="Times New Roman"/>
              </w:rPr>
              <w:t>о-</w:t>
            </w:r>
            <w:proofErr w:type="gramEnd"/>
            <w:r w:rsidRPr="00F01681">
              <w:rPr>
                <w:rFonts w:ascii="Times New Roman" w:hAnsi="Times New Roman"/>
              </w:rPr>
              <w:t>, информационно-</w:t>
            </w:r>
            <w:r w:rsidRPr="00F01681">
              <w:rPr>
                <w:rFonts w:ascii="Times New Roman" w:hAnsi="Times New Roman"/>
              </w:rPr>
              <w:lastRenderedPageBreak/>
              <w:t xml:space="preserve">технические, кадровые).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>взаимодействия</w:t>
            </w:r>
            <w:proofErr w:type="gramEnd"/>
            <w:r w:rsidRPr="00F01681"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F01681">
              <w:rPr>
                <w:rFonts w:ascii="Times New Roman" w:hAnsi="Times New Roman"/>
              </w:rPr>
              <w:t>кванториумами</w:t>
            </w:r>
            <w:proofErr w:type="spellEnd"/>
            <w:r w:rsidRPr="00F01681"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 w:rsidRPr="00F01681">
              <w:rPr>
                <w:rFonts w:ascii="Times New Roman" w:hAnsi="Times New Roman"/>
              </w:rPr>
              <w:t>экостанциями</w:t>
            </w:r>
            <w:proofErr w:type="spellEnd"/>
            <w:r w:rsidRPr="00F01681"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 w:rsidRPr="00F01681"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</w:t>
            </w:r>
            <w:r w:rsidRPr="00F01681">
              <w:rPr>
                <w:rFonts w:ascii="Times New Roman" w:hAnsi="Times New Roman"/>
              </w:rPr>
              <w:lastRenderedPageBreak/>
              <w:t>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F01681">
              <w:rPr>
                <w:rFonts w:ascii="Times New Roman" w:hAnsi="Times New Roman"/>
              </w:rPr>
              <w:t>кванториумов</w:t>
            </w:r>
            <w:proofErr w:type="spellEnd"/>
            <w:r w:rsidRPr="00F01681">
              <w:rPr>
                <w:rFonts w:ascii="Times New Roman" w:hAnsi="Times New Roman"/>
              </w:rPr>
              <w:t xml:space="preserve">, мобильных </w:t>
            </w:r>
            <w:proofErr w:type="spellStart"/>
            <w:r w:rsidRPr="00F01681">
              <w:rPr>
                <w:rFonts w:ascii="Times New Roman" w:hAnsi="Times New Roman"/>
              </w:rPr>
              <w:lastRenderedPageBreak/>
              <w:t>кванториумов</w:t>
            </w:r>
            <w:proofErr w:type="spellEnd"/>
            <w:r w:rsidRPr="00F01681"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 w:rsidRPr="00F01681">
              <w:rPr>
                <w:rFonts w:ascii="Times New Roman" w:hAnsi="Times New Roman"/>
              </w:rPr>
              <w:t>экостанций</w:t>
            </w:r>
            <w:proofErr w:type="spellEnd"/>
            <w:r w:rsidRPr="00F01681"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F01681">
              <w:rPr>
                <w:rFonts w:ascii="Times New Roman" w:hAnsi="Times New Roman"/>
              </w:rPr>
              <w:t>по</w:t>
            </w:r>
            <w:proofErr w:type="gramEnd"/>
            <w:r w:rsidRPr="00F01681">
              <w:rPr>
                <w:rFonts w:ascii="Times New Roman" w:hAnsi="Times New Roman"/>
              </w:rPr>
              <w:t xml:space="preserve"> дополнительным общеобразовательным программ.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</w:t>
            </w:r>
            <w:r w:rsidRPr="00F01681"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 w:rsidRPr="00F01681">
              <w:rPr>
                <w:rFonts w:ascii="Times New Roman" w:hAnsi="Times New Roman"/>
              </w:rPr>
              <w:t>)(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F01681">
              <w:rPr>
                <w:rFonts w:ascii="Times New Roman" w:hAnsi="Times New Roman"/>
              </w:rPr>
              <w:lastRenderedPageBreak/>
              <w:t>Минпросвещения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России.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2453E2">
            <w:r w:rsidRPr="002453E2">
              <w:rPr>
                <w:rFonts w:ascii="Times New Roman" w:hAnsi="Times New Roman"/>
              </w:rPr>
              <w:t>Не сформирована система воспитательной работы школы.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F01681">
              <w:rPr>
                <w:rFonts w:ascii="Times New Roman" w:hAnsi="Times New Roman"/>
              </w:rPr>
              <w:t>непозволяющий</w:t>
            </w:r>
            <w:proofErr w:type="spellEnd"/>
            <w:r w:rsidRPr="00F01681"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созданы условия для функционирования школьных творческих </w:t>
            </w:r>
            <w:r w:rsidRPr="00F01681">
              <w:rPr>
                <w:rFonts w:ascii="Times New Roman" w:hAnsi="Times New Roman"/>
              </w:rPr>
              <w:lastRenderedPageBreak/>
              <w:t>объединений.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 xml:space="preserve">Проведение мониторинговых исследований:                                      ресурсных условий и </w:t>
            </w:r>
            <w:r w:rsidRPr="00F01681">
              <w:rPr>
                <w:rFonts w:ascii="Times New Roman" w:hAnsi="Times New Roman"/>
              </w:rPr>
              <w:lastRenderedPageBreak/>
              <w:t xml:space="preserve">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 w:rsidRPr="00F01681">
              <w:rPr>
                <w:rFonts w:ascii="Times New Roman" w:hAnsi="Times New Roman"/>
              </w:rPr>
              <w:t xml:space="preserve"> создания </w:t>
            </w:r>
            <w:proofErr w:type="spellStart"/>
            <w:r w:rsidRPr="00F01681">
              <w:rPr>
                <w:rFonts w:ascii="Times New Roman" w:hAnsi="Times New Roman"/>
              </w:rPr>
              <w:t>техносферы</w:t>
            </w:r>
            <w:proofErr w:type="spellEnd"/>
            <w:r w:rsidRPr="00F01681"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</w:t>
            </w:r>
            <w:r w:rsidRPr="00F01681">
              <w:rPr>
                <w:rFonts w:ascii="Times New Roman" w:hAnsi="Times New Roman"/>
              </w:rPr>
              <w:lastRenderedPageBreak/>
              <w:t>занятий творчеством, самодеятельностью, осуществления любой другой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</w:t>
            </w:r>
            <w:r w:rsidRPr="00F01681">
              <w:rPr>
                <w:rFonts w:ascii="Times New Roman" w:hAnsi="Times New Roman"/>
              </w:rPr>
              <w:lastRenderedPageBreak/>
              <w:t>газета, журнал) и др.)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F01681">
              <w:rPr>
                <w:rFonts w:ascii="Times New Roman" w:hAnsi="Times New Roman"/>
              </w:rPr>
              <w:t>медиацентр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F01681">
              <w:rPr>
                <w:rFonts w:ascii="Times New Roman" w:hAnsi="Times New Roman"/>
              </w:rPr>
              <w:t>непозволяющий</w:t>
            </w:r>
            <w:proofErr w:type="spellEnd"/>
            <w:r w:rsidRPr="00F01681"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Направление запроса в ЦНППМ на формирование ИОМ для  педагогов.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</w:t>
            </w:r>
            <w:r w:rsidRPr="00F01681">
              <w:rPr>
                <w:rFonts w:ascii="Times New Roman" w:hAnsi="Times New Roman"/>
              </w:rPr>
              <w:lastRenderedPageBreak/>
              <w:t>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пространства, включая </w:t>
            </w:r>
            <w:r w:rsidRPr="00F01681">
              <w:rPr>
                <w:rFonts w:ascii="Times New Roman" w:hAnsi="Times New Roman"/>
              </w:rPr>
              <w:lastRenderedPageBreak/>
              <w:t>создание и функционирование школьного хора.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 w:rsidRPr="00F01681">
              <w:rPr>
                <w:rFonts w:ascii="Times New Roman" w:hAnsi="Times New Roman"/>
              </w:rPr>
              <w:t>Профстандарту</w:t>
            </w:r>
            <w:proofErr w:type="spellEnd"/>
            <w:r w:rsidRPr="00F01681"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Обучение (в том числе на базе организаций культуры и </w:t>
            </w:r>
            <w:r w:rsidRPr="00F01681">
              <w:rPr>
                <w:rFonts w:ascii="Times New Roman" w:hAnsi="Times New Roman"/>
              </w:rPr>
              <w:lastRenderedPageBreak/>
              <w:t>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школьного хора как формы </w:t>
            </w:r>
            <w:r w:rsidRPr="00F01681">
              <w:rPr>
                <w:rFonts w:ascii="Times New Roman" w:hAnsi="Times New Roman"/>
              </w:rPr>
              <w:lastRenderedPageBreak/>
              <w:t>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</w:t>
            </w:r>
            <w:r w:rsidRPr="00F01681">
              <w:rPr>
                <w:rFonts w:ascii="Times New Roman" w:hAnsi="Times New Roman"/>
              </w:rPr>
              <w:lastRenderedPageBreak/>
              <w:t xml:space="preserve">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F01681">
              <w:rPr>
                <w:rFonts w:ascii="Times New Roman" w:hAnsi="Times New Roman"/>
              </w:rPr>
              <w:t>дополнительных</w:t>
            </w:r>
            <w:proofErr w:type="gramEnd"/>
            <w:r w:rsidRPr="00F01681"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</w:t>
            </w:r>
            <w:r w:rsidRPr="00F01681">
              <w:rPr>
                <w:rFonts w:ascii="Times New Roman" w:hAnsi="Times New Roman"/>
              </w:rPr>
              <w:lastRenderedPageBreak/>
              <w:t>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 w:rsidRPr="00F01681">
              <w:rPr>
                <w:rFonts w:ascii="Times New Roman" w:hAnsi="Times New Roman"/>
              </w:rPr>
              <w:t>медиацентра</w:t>
            </w:r>
            <w:proofErr w:type="spellEnd"/>
            <w:r w:rsidRPr="00F01681"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 w:rsidRPr="00F01681"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</w:t>
            </w:r>
            <w:r w:rsidRPr="00F01681">
              <w:rPr>
                <w:rFonts w:ascii="Times New Roman" w:hAnsi="Times New Roman"/>
              </w:rPr>
              <w:lastRenderedPageBreak/>
              <w:t>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Более 2 в год (для каждого школьного творческого </w:t>
            </w:r>
            <w:r w:rsidRPr="00F01681">
              <w:rPr>
                <w:rFonts w:ascii="Times New Roman" w:hAnsi="Times New Roman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F01681">
              <w:rPr>
                <w:rFonts w:ascii="Times New Roman" w:hAnsi="Times New Roman"/>
              </w:rPr>
              <w:t>и(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F01681">
              <w:rPr>
                <w:rFonts w:ascii="Times New Roman" w:hAnsi="Times New Roman"/>
              </w:rPr>
              <w:t>З(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 w:rsidRPr="00F01681">
              <w:rPr>
                <w:rFonts w:ascii="Times New Roman" w:hAnsi="Times New Roman"/>
              </w:rPr>
              <w:t>ы(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 w:rsidRPr="00F01681">
              <w:rPr>
                <w:rFonts w:ascii="Times New Roman" w:hAnsi="Times New Roman"/>
              </w:rPr>
              <w:t>й(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Взаимодействие образовательной организации и родителей в процессе реализации рабочей программы </w:t>
            </w:r>
            <w:r w:rsidRPr="00F01681">
              <w:rPr>
                <w:rFonts w:ascii="Times New Roman" w:hAnsi="Times New Roman"/>
              </w:rPr>
              <w:lastRenderedPageBreak/>
              <w:t>воспитания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Трансляция опыта по организации взаимодействия 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>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повышения квалификации </w:t>
            </w:r>
            <w:r w:rsidRPr="00F01681">
              <w:rPr>
                <w:rFonts w:ascii="Times New Roman" w:hAnsi="Times New Roman"/>
              </w:rPr>
              <w:lastRenderedPageBreak/>
              <w:t>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 w:rsidRPr="00F01681">
              <w:rPr>
                <w:rFonts w:ascii="Times New Roman" w:hAnsi="Times New Roman"/>
              </w:rPr>
              <w:t>дств гр</w:t>
            </w:r>
            <w:proofErr w:type="gramEnd"/>
            <w:r w:rsidRPr="00F01681">
              <w:rPr>
                <w:rFonts w:ascii="Times New Roman" w:hAnsi="Times New Roman"/>
              </w:rPr>
              <w:t>антов, спонсорской помощи.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Оптимизизация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разработаны программы </w:t>
            </w:r>
            <w:r w:rsidRPr="00F01681">
              <w:rPr>
                <w:rFonts w:ascii="Times New Roman" w:hAnsi="Times New Roman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Интеграция туристско-краеведческой деятельности </w:t>
            </w:r>
            <w:r w:rsidRPr="00F01681">
              <w:rPr>
                <w:rFonts w:ascii="Times New Roman" w:hAnsi="Times New Roman"/>
              </w:rPr>
              <w:lastRenderedPageBreak/>
              <w:t>в программу воспитания общеобразовательной организации.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систематического </w:t>
            </w:r>
            <w:r w:rsidRPr="00F01681">
              <w:rPr>
                <w:rFonts w:ascii="Times New Roman" w:hAnsi="Times New Roman"/>
              </w:rPr>
              <w:lastRenderedPageBreak/>
              <w:t>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 w:rsidRPr="00F01681">
              <w:rPr>
                <w:rFonts w:ascii="Times New Roman" w:hAnsi="Times New Roman"/>
              </w:rPr>
              <w:t>я(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F01681">
              <w:rPr>
                <w:rFonts w:ascii="Times New Roman" w:hAnsi="Times New Roman"/>
              </w:rPr>
              <w:t>Юнармия</w:t>
            </w:r>
            <w:proofErr w:type="spellEnd"/>
            <w:r w:rsidRPr="00F01681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в волонтерском движении (при реализации основного общего и </w:t>
            </w:r>
            <w:r w:rsidRPr="00F01681">
              <w:rPr>
                <w:rFonts w:ascii="Times New Roman" w:hAnsi="Times New Roman"/>
              </w:rPr>
              <w:lastRenderedPageBreak/>
              <w:t>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lastRenderedPageBreak/>
              <w:t>Обучающиеся</w:t>
            </w:r>
            <w:proofErr w:type="gramEnd"/>
            <w:r w:rsidRPr="00F01681"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деятельности, разработанным в субъекте РФ</w:t>
            </w:r>
            <w:proofErr w:type="gramStart"/>
            <w:r w:rsidRPr="00F01681">
              <w:rPr>
                <w:rFonts w:ascii="Times New Roman" w:hAnsi="Times New Roman"/>
              </w:rPr>
              <w:t>)(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 w:rsidRPr="00F01681">
              <w:rPr>
                <w:rFonts w:ascii="Times New Roman" w:hAnsi="Times New Roman"/>
              </w:rPr>
              <w:t>инженерные</w:t>
            </w:r>
            <w:proofErr w:type="gramEnd"/>
            <w:r w:rsidRPr="00F01681">
              <w:rPr>
                <w:rFonts w:ascii="Times New Roman" w:hAnsi="Times New Roman"/>
              </w:rPr>
              <w:t xml:space="preserve">, медицинские, </w:t>
            </w:r>
            <w:r w:rsidRPr="00F01681">
              <w:rPr>
                <w:rFonts w:ascii="Times New Roman" w:hAnsi="Times New Roman"/>
              </w:rPr>
              <w:lastRenderedPageBreak/>
              <w:t>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проведению </w:t>
            </w:r>
            <w:r w:rsidRPr="00F01681">
              <w:rPr>
                <w:rFonts w:ascii="Times New Roman" w:hAnsi="Times New Roman"/>
              </w:rPr>
              <w:lastRenderedPageBreak/>
              <w:t xml:space="preserve">системной подготовительной </w:t>
            </w:r>
            <w:proofErr w:type="spellStart"/>
            <w:r w:rsidRPr="00F01681">
              <w:rPr>
                <w:rFonts w:ascii="Times New Roman" w:hAnsi="Times New Roman"/>
              </w:rPr>
              <w:t>предпрофильной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мониторинга по выявлению способностей, образовательных и </w:t>
            </w:r>
            <w:r w:rsidRPr="00F01681">
              <w:rPr>
                <w:rFonts w:ascii="Times New Roman" w:hAnsi="Times New Roman"/>
              </w:rPr>
              <w:lastRenderedPageBreak/>
              <w:t>профессиональных потребностей обучающихся в профильном обучении.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 w:rsidRPr="00F01681">
              <w:rPr>
                <w:rFonts w:ascii="Times New Roman" w:hAnsi="Times New Roman"/>
              </w:rPr>
              <w:t>предпрофильной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и предпрофессиональной работы в основной школе для обеспечения предварительного самоопределения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.  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F01681">
              <w:rPr>
                <w:rFonts w:ascii="Times New Roman" w:hAnsi="Times New Roman"/>
              </w:rPr>
              <w:t>предпрофильной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подготовке и предпрофессиональному самоопределению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.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F01681">
              <w:rPr>
                <w:rFonts w:ascii="Times New Roman" w:hAnsi="Times New Roman"/>
              </w:rPr>
              <w:t>самоаудита</w:t>
            </w:r>
            <w:proofErr w:type="spellEnd"/>
            <w:r w:rsidRPr="00F01681"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</w:t>
            </w:r>
            <w:r w:rsidRPr="00F01681">
              <w:rPr>
                <w:rFonts w:ascii="Times New Roman" w:hAnsi="Times New Roman"/>
              </w:rPr>
              <w:lastRenderedPageBreak/>
              <w:t>профильного обучения в образовательной организации.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</w:t>
            </w:r>
            <w:r w:rsidRPr="00F01681">
              <w:rPr>
                <w:rFonts w:ascii="Times New Roman" w:hAnsi="Times New Roman"/>
              </w:rPr>
              <w:lastRenderedPageBreak/>
              <w:t>обучения.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</w:t>
            </w:r>
            <w:r w:rsidRPr="00F01681">
              <w:rPr>
                <w:rFonts w:ascii="Times New Roman" w:hAnsi="Times New Roman"/>
              </w:rPr>
              <w:lastRenderedPageBreak/>
              <w:t>обучения.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 w:rsidRPr="00F01681"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Анализ потребностей обучающихся в </w:t>
            </w:r>
            <w:proofErr w:type="gramStart"/>
            <w:r w:rsidRPr="00F01681">
              <w:rPr>
                <w:rFonts w:ascii="Times New Roman" w:hAnsi="Times New Roman"/>
              </w:rPr>
              <w:t>обучении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программ дополнительного </w:t>
            </w:r>
            <w:proofErr w:type="gramStart"/>
            <w:r w:rsidRPr="00F01681">
              <w:rPr>
                <w:rFonts w:ascii="Times New Roman" w:hAnsi="Times New Roman"/>
              </w:rPr>
              <w:t>образования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 отсутствии кадровых ресурсов использование ресурсов федеральных проектов «Успех каждого ребенка», центров «Точка роста»,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минимума для организации </w:t>
            </w:r>
            <w:proofErr w:type="gramStart"/>
            <w:r w:rsidRPr="00F01681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дополнительного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F01681">
              <w:rPr>
                <w:rFonts w:ascii="Times New Roman" w:hAnsi="Times New Roman"/>
              </w:rPr>
              <w:t xml:space="preserve"> </w:t>
            </w:r>
            <w:r w:rsidRPr="00F01681">
              <w:rPr>
                <w:rFonts w:ascii="Times New Roman" w:hAnsi="Times New Roman"/>
              </w:rPr>
              <w:lastRenderedPageBreak/>
              <w:t xml:space="preserve">направление, качественных и количественных характеристик планируемых результатов по программам дополнительного образования.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посещения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F01681">
              <w:rPr>
                <w:rFonts w:ascii="Times New Roman" w:hAnsi="Times New Roman"/>
              </w:rPr>
              <w:t>мотивации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встреч обучающихся с представителями рабочих профессий и служащих; посещение обучающимися и родителями (законными </w:t>
            </w:r>
            <w:r w:rsidRPr="00F01681">
              <w:rPr>
                <w:rFonts w:ascii="Times New Roman" w:hAnsi="Times New Roman"/>
              </w:rPr>
              <w:lastRenderedPageBreak/>
              <w:t>представителями) дней открытых дверей.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проведения мероприятий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01681">
              <w:rPr>
                <w:rFonts w:ascii="Times New Roman" w:hAnsi="Times New Roman"/>
              </w:rPr>
              <w:t xml:space="preserve">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 w:rsidRPr="00F01681">
              <w:rPr>
                <w:rFonts w:ascii="Times New Roman" w:hAnsi="Times New Roman"/>
              </w:rPr>
              <w:t>интересов</w:t>
            </w:r>
            <w:proofErr w:type="gramEnd"/>
            <w:r w:rsidRPr="00F01681">
              <w:rPr>
                <w:rFonts w:ascii="Times New Roman" w:hAnsi="Times New Roman"/>
              </w:rPr>
              <w:t xml:space="preserve"> обучающихся  к определенным профессиям.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Прохождение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F01681">
              <w:rPr>
                <w:rFonts w:ascii="Times New Roman" w:hAnsi="Times New Roman"/>
              </w:rPr>
              <w:t>ответственного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F01681">
              <w:rPr>
                <w:rFonts w:ascii="Times New Roman" w:hAnsi="Times New Roman"/>
              </w:rPr>
              <w:t>профмастерству</w:t>
            </w:r>
            <w:proofErr w:type="spellEnd"/>
            <w:r w:rsidRPr="00F01681"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</w:t>
            </w:r>
            <w:r w:rsidRPr="00F01681">
              <w:rPr>
                <w:rFonts w:ascii="Times New Roman" w:hAnsi="Times New Roman"/>
              </w:rPr>
              <w:lastRenderedPageBreak/>
              <w:t xml:space="preserve">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  <w:proofErr w:type="gramEnd"/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 w:rsidRPr="00F01681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 w:rsidRPr="00F01681"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 w:rsidRPr="00F01681"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 w:rsidRPr="00F01681"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F01681">
              <w:rPr>
                <w:rFonts w:ascii="Times New Roman" w:hAnsi="Times New Roman"/>
              </w:rPr>
              <w:t>Проектория</w:t>
            </w:r>
            <w:proofErr w:type="spellEnd"/>
            <w:r w:rsidRPr="00F01681"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</w:t>
            </w:r>
            <w:r w:rsidRPr="00F01681">
              <w:rPr>
                <w:rFonts w:ascii="Times New Roman" w:hAnsi="Times New Roman"/>
              </w:rPr>
              <w:lastRenderedPageBreak/>
              <w:t>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F01681">
              <w:rPr>
                <w:rFonts w:ascii="Times New Roman" w:hAnsi="Times New Roman"/>
              </w:rPr>
              <w:t>)(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F01681">
              <w:rPr>
                <w:rFonts w:ascii="Times New Roman" w:hAnsi="Times New Roman"/>
              </w:rPr>
              <w:t>й(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F01681">
              <w:rPr>
                <w:rFonts w:ascii="Times New Roman" w:hAnsi="Times New Roman"/>
              </w:rPr>
              <w:t>й(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</w:t>
            </w:r>
            <w:r w:rsidRPr="00F01681">
              <w:rPr>
                <w:rFonts w:ascii="Times New Roman" w:hAnsi="Times New Roma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Ключевое условие «Учитель. Школьная </w:t>
            </w:r>
            <w:r w:rsidRPr="00F01681"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 w:rsidRPr="00F01681"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Низкая доля учителей, для которых по результатам диагностики </w:t>
            </w:r>
            <w:r w:rsidRPr="00F01681">
              <w:rPr>
                <w:rFonts w:ascii="Times New Roman" w:hAnsi="Times New Roman"/>
              </w:rPr>
              <w:lastRenderedPageBreak/>
              <w:t>профессиональных дефицитов разработаны ИОМ.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педагогических работников, </w:t>
            </w:r>
            <w:r w:rsidRPr="00F01681">
              <w:rPr>
                <w:rFonts w:ascii="Times New Roman" w:hAnsi="Times New Roman"/>
              </w:rPr>
              <w:lastRenderedPageBreak/>
              <w:t xml:space="preserve">нуждающихся в поддержке, сопровождении для преодоления профессиональных затруднений и дефицитов.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 анализа / самоанализа профессиональной </w:t>
            </w:r>
            <w:r w:rsidRPr="00F01681">
              <w:rPr>
                <w:rFonts w:ascii="Times New Roman" w:hAnsi="Times New Roman"/>
              </w:rPr>
              <w:lastRenderedPageBreak/>
              <w:t>деятельности педагогических работников.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 w:rsidRPr="00F01681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F01681"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F01681">
              <w:rPr>
                <w:rFonts w:ascii="Times New Roman" w:hAnsi="Times New Roman"/>
              </w:rPr>
              <w:t>ИОМа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</w:t>
            </w:r>
            <w:r w:rsidRPr="00F01681">
              <w:rPr>
                <w:rFonts w:ascii="Times New Roman" w:hAnsi="Times New Roman"/>
              </w:rPr>
              <w:lastRenderedPageBreak/>
              <w:t xml:space="preserve">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F01681">
              <w:rPr>
                <w:rFonts w:ascii="Times New Roman" w:hAnsi="Times New Roman"/>
              </w:rPr>
              <w:t>методичсеким</w:t>
            </w:r>
            <w:proofErr w:type="spellEnd"/>
            <w:r w:rsidRPr="00F01681">
              <w:rPr>
                <w:rFonts w:ascii="Times New Roman" w:hAnsi="Times New Roman"/>
              </w:rPr>
              <w:t xml:space="preserve"> сопровождением.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Рзработка</w:t>
            </w:r>
            <w:proofErr w:type="spellEnd"/>
            <w:r w:rsidRPr="00F01681"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ИОМ.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способов стимулирования и </w:t>
            </w:r>
            <w:r w:rsidRPr="00F01681">
              <w:rPr>
                <w:rFonts w:ascii="Times New Roman" w:hAnsi="Times New Roman"/>
              </w:rPr>
              <w:lastRenderedPageBreak/>
              <w:t xml:space="preserve">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F01681">
              <w:rPr>
                <w:rFonts w:ascii="Times New Roman" w:hAnsi="Times New Roman"/>
              </w:rPr>
              <w:t>)(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 w:rsidRPr="00F0168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 w:rsidRPr="00F01681">
              <w:rPr>
                <w:rFonts w:ascii="Times New Roman" w:hAnsi="Times New Roman"/>
              </w:rPr>
              <w:t>размещеннымв</w:t>
            </w:r>
            <w:proofErr w:type="spellEnd"/>
            <w:r w:rsidRPr="00F01681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F0168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F0168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F01681"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 xml:space="preserve">обучения педагогических работников </w:t>
            </w:r>
            <w:r w:rsidRPr="00F01681">
              <w:rPr>
                <w:rFonts w:ascii="Times New Roman" w:hAnsi="Times New Roman"/>
              </w:rPr>
              <w:lastRenderedPageBreak/>
              <w:t>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F01681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F01681">
              <w:rPr>
                <w:rFonts w:ascii="Times New Roman" w:hAnsi="Times New Roman"/>
              </w:rPr>
              <w:t>обучению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дополнительным профессиональным  </w:t>
            </w:r>
            <w:r w:rsidRPr="00F01681">
              <w:rPr>
                <w:rFonts w:ascii="Times New Roman" w:hAnsi="Times New Roman"/>
              </w:rPr>
              <w:lastRenderedPageBreak/>
              <w:t>программам в сфере воспитания.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штатного педагога-психолога.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Обепечение</w:t>
            </w:r>
            <w:proofErr w:type="spellEnd"/>
            <w:r w:rsidRPr="00F01681">
              <w:rPr>
                <w:rFonts w:ascii="Times New Roman" w:hAnsi="Times New Roman"/>
              </w:rPr>
              <w:t xml:space="preserve"> реализации ООП в сетевой форме.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педагогов-психологов.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</w:t>
            </w:r>
            <w:r w:rsidRPr="00F01681">
              <w:rPr>
                <w:rFonts w:ascii="Times New Roman" w:hAnsi="Times New Roman"/>
              </w:rPr>
              <w:lastRenderedPageBreak/>
              <w:t xml:space="preserve">дополнительных профессиональных программ педагогического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F01681">
              <w:rPr>
                <w:rFonts w:ascii="Times New Roman" w:hAnsi="Times New Roman"/>
              </w:rPr>
              <w:t>обучения педагогов-психологов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</w:t>
            </w:r>
            <w:r w:rsidRPr="00F01681"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</w:t>
            </w:r>
            <w:r w:rsidRPr="00F01681">
              <w:rPr>
                <w:rFonts w:ascii="Times New Roman" w:hAnsi="Times New Roman"/>
              </w:rPr>
              <w:lastRenderedPageBreak/>
              <w:t xml:space="preserve">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F01681"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F01681">
              <w:rPr>
                <w:rFonts w:ascii="Times New Roman" w:hAnsi="Times New Roman"/>
              </w:rPr>
              <w:t>обучении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 w:rsidRPr="00F01681">
              <w:rPr>
                <w:rFonts w:ascii="Times New Roman" w:hAnsi="Times New Roman"/>
              </w:rPr>
              <w:t>обучения учителей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</w:t>
            </w:r>
            <w:r w:rsidRPr="00F01681"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Один учитель из числа учителей-предметников, преподающих математику, физику, информатику, химию, биологию, прошел </w:t>
            </w:r>
            <w:proofErr w:type="gramStart"/>
            <w:r w:rsidRPr="00F01681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, направленным на формирование у обучающихся </w:t>
            </w:r>
            <w:r w:rsidRPr="00F01681">
              <w:rPr>
                <w:rFonts w:ascii="Times New Roman" w:hAnsi="Times New Roman"/>
              </w:rPr>
              <w:lastRenderedPageBreak/>
              <w:t xml:space="preserve">навыков, 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Обепечение</w:t>
            </w:r>
            <w:proofErr w:type="spellEnd"/>
            <w:r w:rsidRPr="00F01681">
              <w:rPr>
                <w:rFonts w:ascii="Times New Roman" w:hAnsi="Times New Roman"/>
              </w:rPr>
              <w:t xml:space="preserve"> реализации ООП в сетевой форме.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 w:rsidRPr="00F01681">
              <w:rPr>
                <w:rFonts w:ascii="Times New Roman" w:hAnsi="Times New Roman"/>
              </w:rPr>
              <w:t>обучения учителей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</w:t>
            </w:r>
            <w:r w:rsidRPr="00F01681">
              <w:rPr>
                <w:rFonts w:ascii="Times New Roman" w:hAnsi="Times New Roman"/>
              </w:rPr>
              <w:lastRenderedPageBreak/>
              <w:t>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proofErr w:type="gramStart"/>
            <w:r w:rsidRPr="00F01681">
              <w:rPr>
                <w:rFonts w:ascii="Times New Roman" w:hAnsi="Times New Roman"/>
              </w:rPr>
              <w:t>обучения учителей</w:t>
            </w:r>
            <w:proofErr w:type="gramEnd"/>
            <w:r w:rsidRPr="00F01681"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</w:t>
            </w:r>
            <w:r w:rsidRPr="00F01681">
              <w:rPr>
                <w:rFonts w:ascii="Times New Roman" w:hAnsi="Times New Roman"/>
              </w:rPr>
              <w:lastRenderedPageBreak/>
              <w:t xml:space="preserve">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</w:t>
            </w:r>
            <w:proofErr w:type="gramStart"/>
            <w:r w:rsidRPr="00F01681"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F01681">
              <w:rPr>
                <w:rFonts w:ascii="Times New Roman" w:hAnsi="Times New Roman"/>
              </w:rPr>
              <w:t xml:space="preserve"> квалификации, программ, размещенных в Федеральном реестре.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F01681">
              <w:rPr>
                <w:rFonts w:ascii="Times New Roman" w:hAnsi="Times New Roman"/>
              </w:rPr>
              <w:t xml:space="preserve"> .</w:t>
            </w:r>
            <w:proofErr w:type="gramEnd"/>
            <w:r w:rsidRPr="00F01681">
              <w:rPr>
                <w:rFonts w:ascii="Times New Roman" w:hAnsi="Times New Roman"/>
              </w:rPr>
              <w:t xml:space="preserve">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обучения учителей математики, </w:t>
            </w:r>
            <w:r w:rsidRPr="00F01681">
              <w:rPr>
                <w:rFonts w:ascii="Times New Roman" w:hAnsi="Times New Roman"/>
              </w:rPr>
              <w:lastRenderedPageBreak/>
              <w:t xml:space="preserve">физики, информатики, химии, биологии по программам повышения квалификации, размещенным в Федеральном реестре.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F01681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F01681"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</w:t>
            </w:r>
            <w:r w:rsidRPr="00F01681">
              <w:rPr>
                <w:rFonts w:ascii="Times New Roman" w:hAnsi="Times New Roman"/>
              </w:rPr>
              <w:lastRenderedPageBreak/>
              <w:t>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F01681">
              <w:rPr>
                <w:rFonts w:ascii="Times New Roman" w:hAnsi="Times New Roman"/>
              </w:rPr>
              <w:t>направленныхмна</w:t>
            </w:r>
            <w:proofErr w:type="spellEnd"/>
            <w:r w:rsidRPr="00F01681"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F01681">
              <w:rPr>
                <w:rFonts w:ascii="Times New Roman" w:hAnsi="Times New Roman"/>
              </w:rPr>
              <w:t>биологиипо</w:t>
            </w:r>
            <w:proofErr w:type="spellEnd"/>
            <w:r w:rsidRPr="00F01681"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</w:t>
            </w:r>
            <w:r w:rsidRPr="00F01681">
              <w:rPr>
                <w:rFonts w:ascii="Times New Roman" w:hAnsi="Times New Roman"/>
              </w:rPr>
              <w:lastRenderedPageBreak/>
              <w:t xml:space="preserve">обеспечивающих технологический суверенитет страны.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F01681">
              <w:rPr>
                <w:rFonts w:ascii="Times New Roman" w:hAnsi="Times New Roman"/>
              </w:rPr>
              <w:t>я(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F01681">
              <w:rPr>
                <w:rFonts w:ascii="Times New Roman" w:hAnsi="Times New Roman"/>
              </w:rPr>
              <w:t>у(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Интернет (критический </w:t>
            </w:r>
            <w:r w:rsidRPr="00F01681"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F01681">
              <w:rPr>
                <w:rFonts w:ascii="Times New Roman" w:hAnsi="Times New Roman"/>
              </w:rPr>
              <w:t>я(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>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 w:rsidRPr="00F01681">
              <w:rPr>
                <w:rFonts w:ascii="Times New Roman" w:hAnsi="Times New Roman"/>
              </w:rPr>
              <w:t>ответственного</w:t>
            </w:r>
            <w:proofErr w:type="gramEnd"/>
            <w:r w:rsidRPr="00F01681"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F01681">
              <w:rPr>
                <w:rFonts w:ascii="Times New Roman" w:hAnsi="Times New Roman"/>
              </w:rPr>
              <w:t>медиатек</w:t>
            </w:r>
            <w:proofErr w:type="spellEnd"/>
            <w:r w:rsidRPr="00F01681">
              <w:rPr>
                <w:rFonts w:ascii="Times New Roman" w:hAnsi="Times New Roman"/>
              </w:rPr>
              <w:t xml:space="preserve">.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курсовой </w:t>
            </w:r>
            <w:r w:rsidRPr="00F01681">
              <w:rPr>
                <w:rFonts w:ascii="Times New Roman" w:hAnsi="Times New Roman"/>
              </w:rPr>
              <w:lastRenderedPageBreak/>
              <w:t>подготовки педагогов по совершенствованию и развитию  цифровых компетенций.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F01681">
              <w:rPr>
                <w:rFonts w:ascii="Times New Roman" w:hAnsi="Times New Roman"/>
              </w:rPr>
              <w:t>взаимооценки</w:t>
            </w:r>
            <w:proofErr w:type="spellEnd"/>
            <w:r w:rsidRPr="00F01681"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proofErr w:type="spellStart"/>
            <w:r w:rsidRPr="00F01681">
              <w:rPr>
                <w:rFonts w:ascii="Times New Roman" w:hAnsi="Times New Roman"/>
              </w:rPr>
              <w:t>Невключенность</w:t>
            </w:r>
            <w:proofErr w:type="spellEnd"/>
            <w:r w:rsidRPr="00F01681"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</w:t>
            </w:r>
            <w:r w:rsidRPr="00F01681">
              <w:rPr>
                <w:rFonts w:ascii="Times New Roman" w:hAnsi="Times New Roman"/>
              </w:rPr>
              <w:lastRenderedPageBreak/>
              <w:t xml:space="preserve">использованием ресурсов ФГИС «Моя школа».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</w:t>
            </w:r>
            <w:r w:rsidRPr="00F01681">
              <w:rPr>
                <w:rFonts w:ascii="Times New Roman" w:hAnsi="Times New Roman"/>
              </w:rPr>
              <w:lastRenderedPageBreak/>
              <w:t>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F01681"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временными нормами электронного обучения.  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F01681">
              <w:rPr>
                <w:rFonts w:ascii="Times New Roman" w:hAnsi="Times New Roman"/>
              </w:rPr>
              <w:t>Сферу</w:t>
            </w:r>
            <w:proofErr w:type="gramStart"/>
            <w:r w:rsidRPr="00F01681">
              <w:rPr>
                <w:rFonts w:ascii="Times New Roman" w:hAnsi="Times New Roman"/>
              </w:rPr>
              <w:t>м</w:t>
            </w:r>
            <w:proofErr w:type="spellEnd"/>
            <w:r w:rsidRPr="00F01681">
              <w:rPr>
                <w:rFonts w:ascii="Times New Roman" w:hAnsi="Times New Roman"/>
              </w:rPr>
              <w:t>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, направление официальной заявки.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 w:rsidRPr="00F01681"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 w:rsidRPr="00F01681"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внесены </w:t>
            </w:r>
            <w:r w:rsidRPr="00F01681">
              <w:rPr>
                <w:rFonts w:ascii="Times New Roman" w:hAnsi="Times New Roman"/>
              </w:rPr>
              <w:lastRenderedPageBreak/>
              <w:t xml:space="preserve">соответствующие изменения и дополнения по применению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Внесение  соответствующих </w:t>
            </w:r>
            <w:r w:rsidRPr="00F01681">
              <w:rPr>
                <w:rFonts w:ascii="Times New Roman" w:hAnsi="Times New Roman"/>
              </w:rPr>
              <w:lastRenderedPageBreak/>
              <w:t xml:space="preserve">изменений и дополнений по применению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в VK </w:t>
            </w:r>
            <w:proofErr w:type="spellStart"/>
            <w:r w:rsidRPr="00F01681">
              <w:rPr>
                <w:rFonts w:ascii="Times New Roman" w:hAnsi="Times New Roman"/>
              </w:rPr>
              <w:t>Мессенджере</w:t>
            </w:r>
            <w:proofErr w:type="spellEnd"/>
            <w:r w:rsidRPr="00F01681"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для проведения онлайн-трансляций учебных занятий с возможностью просмотров и комментирования.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В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</w:t>
            </w:r>
            <w:r w:rsidRPr="00F01681">
              <w:rPr>
                <w:rFonts w:ascii="Times New Roman" w:hAnsi="Times New Roman"/>
              </w:rPr>
              <w:lastRenderedPageBreak/>
              <w:t>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Обеспечение создания  в ИКОП </w:t>
            </w:r>
            <w:proofErr w:type="spellStart"/>
            <w:r w:rsidRPr="00F01681">
              <w:rPr>
                <w:rFonts w:ascii="Times New Roman" w:hAnsi="Times New Roman"/>
              </w:rPr>
              <w:t>Сферум</w:t>
            </w:r>
            <w:proofErr w:type="spellEnd"/>
            <w:r w:rsidRPr="00F01681"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</w:t>
            </w:r>
            <w:r w:rsidRPr="00F01681">
              <w:rPr>
                <w:rFonts w:ascii="Times New Roman" w:hAnsi="Times New Roman"/>
              </w:rPr>
              <w:lastRenderedPageBreak/>
              <w:t>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 w:rsidRPr="00F01681">
              <w:rPr>
                <w:rFonts w:ascii="Times New Roman" w:hAnsi="Times New Roman"/>
              </w:rPr>
              <w:t>интернет-соединения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F01681">
              <w:rPr>
                <w:rFonts w:ascii="Times New Roman" w:hAnsi="Times New Roman"/>
              </w:rPr>
              <w:t>интернет-соединения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</w:t>
            </w:r>
            <w:r w:rsidRPr="00F01681"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</w:t>
            </w:r>
            <w:r w:rsidRPr="00F01681"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F01681">
              <w:rPr>
                <w:rFonts w:ascii="Times New Roman" w:hAnsi="Times New Roman"/>
              </w:rPr>
              <w:t>грантовых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 w:rsidRPr="00F01681">
              <w:rPr>
                <w:rFonts w:ascii="Times New Roman" w:hAnsi="Times New Roman"/>
              </w:rPr>
              <w:t>Минпросвещения</w:t>
            </w:r>
            <w:proofErr w:type="spellEnd"/>
            <w:r w:rsidRPr="00F01681"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Pr="00F01681"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</w:t>
            </w:r>
            <w:r w:rsidRPr="00F01681">
              <w:rPr>
                <w:rFonts w:ascii="Times New Roman" w:hAnsi="Times New Roman"/>
              </w:rPr>
              <w:lastRenderedPageBreak/>
              <w:t>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F01681">
              <w:rPr>
                <w:rFonts w:ascii="Times New Roman" w:hAnsi="Times New Roman"/>
              </w:rPr>
              <w:t>выполенение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 w:rsidRPr="00F01681">
              <w:rPr>
                <w:rFonts w:ascii="Times New Roman" w:hAnsi="Times New Roman"/>
              </w:rPr>
              <w:lastRenderedPageBreak/>
              <w:t xml:space="preserve">обеспечить их </w:t>
            </w:r>
            <w:proofErr w:type="spellStart"/>
            <w:r w:rsidRPr="00F01681">
              <w:rPr>
                <w:rFonts w:ascii="Times New Roman" w:hAnsi="Times New Roman"/>
              </w:rPr>
              <w:t>выполенение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Осуществление поиска источников </w:t>
            </w:r>
            <w:r w:rsidRPr="00F01681">
              <w:rPr>
                <w:rFonts w:ascii="Times New Roman" w:hAnsi="Times New Roman"/>
              </w:rPr>
              <w:lastRenderedPageBreak/>
              <w:t>дополнительного финансирования.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F01681">
              <w:rPr>
                <w:rFonts w:ascii="Times New Roman" w:hAnsi="Times New Roman"/>
              </w:rPr>
              <w:t>неучебных</w:t>
            </w:r>
            <w:proofErr w:type="spellEnd"/>
            <w:r w:rsidRPr="00F01681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F01681">
              <w:rPr>
                <w:rFonts w:ascii="Times New Roman" w:hAnsi="Times New Roman"/>
              </w:rPr>
              <w:t>внутришкольного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F01681">
              <w:rPr>
                <w:rFonts w:ascii="Times New Roman" w:hAnsi="Times New Roman"/>
              </w:rPr>
              <w:t>внутришкольного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 w:rsidRPr="00F01681">
              <w:rPr>
                <w:rFonts w:ascii="Times New Roman" w:hAnsi="Times New Roman"/>
              </w:rPr>
              <w:t>Школа полного дня</w:t>
            </w:r>
            <w:proofErr w:type="gramEnd"/>
            <w:r w:rsidRPr="00F01681"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F01681"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F01681">
              <w:rPr>
                <w:rFonts w:ascii="Times New Roman" w:hAnsi="Times New Roman"/>
              </w:rPr>
              <w:t xml:space="preserve"> О</w:t>
            </w:r>
            <w:proofErr w:type="gramEnd"/>
            <w:r w:rsidRPr="00F01681"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Функционирование управляющего совета 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«Образовательна</w:t>
            </w:r>
            <w:r w:rsidRPr="00F01681"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 xml:space="preserve">Реализация государственно-общественного </w:t>
            </w:r>
            <w:r w:rsidRPr="00F01681">
              <w:rPr>
                <w:rFonts w:ascii="Times New Roman" w:hAnsi="Times New Roman"/>
              </w:rPr>
              <w:lastRenderedPageBreak/>
              <w:t>управления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 w:rsidRPr="00F01681">
              <w:rPr>
                <w:rFonts w:ascii="Times New Roman" w:hAnsi="Times New Roman"/>
              </w:rPr>
              <w:t>а(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F01681">
              <w:rPr>
                <w:rFonts w:ascii="Times New Roman" w:hAnsi="Times New Roman"/>
              </w:rPr>
              <w:t>и(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 w:rsidRPr="00F01681">
              <w:rPr>
                <w:rFonts w:ascii="Times New Roman" w:hAnsi="Times New Roman"/>
              </w:rPr>
              <w:lastRenderedPageBreak/>
              <w:t>образовательных отношений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Взаимодействие (в том </w:t>
            </w:r>
            <w:r w:rsidRPr="00F01681"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AC6857" w:rsidRDefault="00540573">
            <w:pPr>
              <w:rPr>
                <w:b/>
              </w:rPr>
            </w:pPr>
          </w:p>
        </w:tc>
      </w:tr>
      <w:tr w:rsidR="00540573" w:rsidRPr="00AC6857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</w:t>
            </w:r>
            <w:r w:rsidRPr="00F01681">
              <w:rPr>
                <w:rFonts w:ascii="Times New Roman" w:hAnsi="Times New Roman"/>
              </w:rPr>
              <w:lastRenderedPageBreak/>
              <w:t>одаренным детям</w:t>
            </w:r>
            <w:proofErr w:type="gramStart"/>
            <w:r w:rsidRPr="00F01681">
              <w:rPr>
                <w:rFonts w:ascii="Times New Roman" w:hAnsi="Times New Roman"/>
              </w:rPr>
              <w:t>)(</w:t>
            </w:r>
            <w:proofErr w:type="gramEnd"/>
            <w:r w:rsidRPr="00F01681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F01681">
              <w:rPr>
                <w:rFonts w:ascii="Times New Roman" w:hAnsi="Times New Roman"/>
              </w:rPr>
              <w:t>обучающимся</w:t>
            </w:r>
            <w:proofErr w:type="gramEnd"/>
            <w:r w:rsidRPr="00F01681"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</w:t>
            </w:r>
            <w:r w:rsidRPr="00F01681">
              <w:rPr>
                <w:rFonts w:ascii="Times New Roman" w:hAnsi="Times New Roman"/>
              </w:rPr>
              <w:lastRenderedPageBreak/>
              <w:t xml:space="preserve">направлению </w:t>
            </w:r>
            <w:proofErr w:type="spellStart"/>
            <w:r w:rsidRPr="00F01681">
              <w:rPr>
                <w:rFonts w:ascii="Times New Roman" w:hAnsi="Times New Roman"/>
              </w:rPr>
              <w:t>профдеятельности</w:t>
            </w:r>
            <w:proofErr w:type="spellEnd"/>
            <w:r w:rsidRPr="00F01681">
              <w:rPr>
                <w:rFonts w:ascii="Times New Roman" w:hAnsi="Times New Roman"/>
              </w:rPr>
              <w:t>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</w:t>
            </w:r>
            <w:r w:rsidRPr="00F01681">
              <w:rPr>
                <w:rFonts w:ascii="Times New Roman" w:hAnsi="Times New Roman"/>
              </w:rPr>
              <w:lastRenderedPageBreak/>
              <w:t xml:space="preserve">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F01681">
              <w:rPr>
                <w:rFonts w:ascii="Times New Roman" w:hAnsi="Times New Roman"/>
              </w:rPr>
              <w:t>внутришкольном</w:t>
            </w:r>
            <w:proofErr w:type="spellEnd"/>
            <w:r w:rsidRPr="00F01681">
              <w:rPr>
                <w:rFonts w:ascii="Times New Roman" w:hAnsi="Times New Roman"/>
              </w:rPr>
              <w:t xml:space="preserve"> учете, на учете в КДН, ПДН, «группах риска» и др. 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 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 w:rsidRPr="00F01681">
              <w:rPr>
                <w:rFonts w:ascii="Times New Roman" w:hAnsi="Times New Roman"/>
              </w:rPr>
              <w:lastRenderedPageBreak/>
              <w:t xml:space="preserve">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 w:rsidRPr="00F01681">
              <w:rPr>
                <w:rFonts w:ascii="Times New Roman" w:hAnsi="Times New Roman"/>
              </w:rPr>
              <w:lastRenderedPageBreak/>
              <w:t>социального педагога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</w:t>
            </w:r>
            <w:r w:rsidRPr="00F01681">
              <w:rPr>
                <w:rFonts w:ascii="Times New Roman" w:hAnsi="Times New Roman"/>
              </w:rPr>
              <w:lastRenderedPageBreak/>
              <w:t>образовательного процесса, направленного на формирование ценности здоровья и безопасного образа жизни.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</w:t>
            </w:r>
            <w:r w:rsidRPr="00F01681"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 w:rsidRPr="00F01681">
              <w:rPr>
                <w:rFonts w:ascii="Times New Roman" w:hAnsi="Times New Roman"/>
              </w:rPr>
              <w:t>развивающий</w:t>
            </w:r>
            <w:proofErr w:type="gramEnd"/>
            <w:r w:rsidRPr="00F01681"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F01681">
              <w:rPr>
                <w:rFonts w:ascii="Times New Roman" w:hAnsi="Times New Roman"/>
              </w:rPr>
              <w:t>целевых</w:t>
            </w:r>
            <w:proofErr w:type="gramEnd"/>
            <w:r w:rsidRPr="00F01681"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  <w:r w:rsidRPr="00F01681">
              <w:rPr>
                <w:rFonts w:ascii="Times New Roman" w:hAnsi="Times New Roman"/>
              </w:rPr>
              <w:t xml:space="preserve"> с ОВЗ. </w:t>
            </w:r>
          </w:p>
        </w:tc>
      </w:tr>
      <w:tr w:rsidR="00540573" w:rsidRPr="00AC6857"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  <w:vMerge/>
          </w:tcPr>
          <w:p w:rsidR="00540573" w:rsidRPr="00AC6857" w:rsidRDefault="00540573">
            <w:pPr>
              <w:rPr>
                <w:b/>
              </w:rPr>
            </w:pP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осуществляется </w:t>
            </w:r>
            <w:r w:rsidRPr="00F01681">
              <w:rPr>
                <w:rFonts w:ascii="Times New Roman" w:hAnsi="Times New Roman"/>
              </w:rPr>
              <w:lastRenderedPageBreak/>
              <w:t xml:space="preserve">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Организация психолого-</w:t>
            </w:r>
            <w:r w:rsidRPr="00F01681">
              <w:rPr>
                <w:rFonts w:ascii="Times New Roman" w:hAnsi="Times New Roman"/>
              </w:rPr>
              <w:lastRenderedPageBreak/>
              <w:t>педагогического сопровождения родителей (законных представителей) несовершеннолетних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 </w:t>
            </w:r>
            <w:r w:rsidRPr="00F01681">
              <w:rPr>
                <w:rFonts w:ascii="Times New Roman" w:hAnsi="Times New Roman"/>
              </w:rPr>
              <w:lastRenderedPageBreak/>
              <w:t>родительской общественности.</w:t>
            </w:r>
          </w:p>
        </w:tc>
      </w:tr>
      <w:tr w:rsidR="00540573" w:rsidRPr="00F01681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proofErr w:type="gramStart"/>
            <w:r w:rsidRPr="00F01681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  <w:tr w:rsidR="00540573" w:rsidRPr="00F01681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 w:rsidRPr="00F01681">
              <w:rPr>
                <w:rFonts w:ascii="Times New Roman" w:hAnsi="Times New Roman"/>
              </w:rPr>
              <w:t>дств дл</w:t>
            </w:r>
            <w:proofErr w:type="gramEnd"/>
            <w:r w:rsidRPr="00F01681"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 w:rsidRPr="00F01681"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 w:rsidRPr="00F01681"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Трансформирование, зонирование школьного пространства для </w:t>
            </w:r>
            <w:r w:rsidRPr="00F01681">
              <w:rPr>
                <w:rFonts w:ascii="Times New Roman" w:hAnsi="Times New Roman"/>
              </w:rPr>
              <w:lastRenderedPageBreak/>
              <w:t>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40573" w:rsidRPr="00F01681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 w:rsidRPr="00F01681">
              <w:rPr>
                <w:rFonts w:ascii="Times New Roman" w:hAnsi="Times New Roman"/>
              </w:rPr>
              <w:t>ств дл</w:t>
            </w:r>
            <w:proofErr w:type="gramEnd"/>
            <w:r w:rsidRPr="00F01681"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</w:t>
            </w:r>
            <w:r w:rsidRPr="00F01681">
              <w:rPr>
                <w:rFonts w:ascii="Times New Roman" w:hAnsi="Times New Roman"/>
              </w:rPr>
              <w:lastRenderedPageBreak/>
              <w:t>отдыха и общения,  и др.).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540573" w:rsidRPr="00F01681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 w:rsidRPr="00F01681">
              <w:rPr>
                <w:rFonts w:ascii="Times New Roman" w:hAnsi="Times New Roman"/>
              </w:rPr>
              <w:t>интернет-зависимостей</w:t>
            </w:r>
            <w:proofErr w:type="gramEnd"/>
            <w:r w:rsidRPr="00F01681">
              <w:rPr>
                <w:rFonts w:ascii="Times New Roman" w:hAnsi="Times New Roman"/>
              </w:rPr>
              <w:t xml:space="preserve">; </w:t>
            </w:r>
            <w:proofErr w:type="spellStart"/>
            <w:r w:rsidRPr="00F01681">
              <w:rPr>
                <w:rFonts w:ascii="Times New Roman" w:hAnsi="Times New Roman"/>
              </w:rPr>
              <w:t>десоциализации</w:t>
            </w:r>
            <w:proofErr w:type="spellEnd"/>
            <w:r w:rsidRPr="00F01681">
              <w:rPr>
                <w:rFonts w:ascii="Times New Roman" w:hAnsi="Times New Roman"/>
              </w:rPr>
              <w:t xml:space="preserve">, </w:t>
            </w:r>
            <w:proofErr w:type="spellStart"/>
            <w:r w:rsidRPr="00F01681">
              <w:rPr>
                <w:rFonts w:ascii="Times New Roman" w:hAnsi="Times New Roman"/>
              </w:rPr>
              <w:t>виктимности</w:t>
            </w:r>
            <w:proofErr w:type="spellEnd"/>
            <w:r w:rsidRPr="00F01681"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 w:rsidRPr="00F01681">
              <w:rPr>
                <w:rFonts w:ascii="Times New Roman" w:hAnsi="Times New Roman"/>
              </w:rPr>
              <w:t>буллинга</w:t>
            </w:r>
            <w:proofErr w:type="spellEnd"/>
            <w:r w:rsidRPr="00F01681"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формирования группы активистов по </w:t>
            </w:r>
            <w:r w:rsidRPr="00F01681">
              <w:rPr>
                <w:rFonts w:ascii="Times New Roman" w:hAnsi="Times New Roman"/>
              </w:rPr>
              <w:lastRenderedPageBreak/>
              <w:t>координации мероприятий по противодействию травле.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F01681">
              <w:rPr>
                <w:rFonts w:ascii="Times New Roman" w:hAnsi="Times New Roman"/>
              </w:rPr>
              <w:t>буллинга</w:t>
            </w:r>
            <w:proofErr w:type="spellEnd"/>
            <w:r w:rsidRPr="00F01681">
              <w:rPr>
                <w:rFonts w:ascii="Times New Roman" w:hAnsi="Times New Roman"/>
              </w:rPr>
              <w:t xml:space="preserve"> в школе.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spellStart"/>
            <w:r w:rsidRPr="00F01681">
              <w:rPr>
                <w:rFonts w:ascii="Times New Roman" w:hAnsi="Times New Roman"/>
              </w:rPr>
              <w:t>Выстривание</w:t>
            </w:r>
            <w:proofErr w:type="spellEnd"/>
            <w:r w:rsidRPr="00F01681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01681">
              <w:rPr>
                <w:rFonts w:ascii="Times New Roman" w:hAnsi="Times New Roman"/>
              </w:rPr>
              <w:t>контроля за</w:t>
            </w:r>
            <w:proofErr w:type="gramEnd"/>
            <w:r w:rsidRPr="00F01681">
              <w:rPr>
                <w:rFonts w:ascii="Times New Roman" w:hAnsi="Times New Roman"/>
              </w:rPr>
              <w:t xml:space="preserve"> осуществлением профилактики травли в образовательной </w:t>
            </w:r>
            <w:r w:rsidRPr="00F01681">
              <w:rPr>
                <w:rFonts w:ascii="Times New Roman" w:hAnsi="Times New Roman"/>
              </w:rPr>
              <w:lastRenderedPageBreak/>
              <w:t>организации.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 w:rsidRPr="00F01681">
              <w:rPr>
                <w:rFonts w:ascii="Times New Roman" w:hAnsi="Times New Roman"/>
              </w:rPr>
              <w:t>обучающимися</w:t>
            </w:r>
            <w:proofErr w:type="gramEnd"/>
            <w:r w:rsidRPr="00F01681"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 w:rsidRPr="00F01681">
              <w:rPr>
                <w:rFonts w:ascii="Times New Roman" w:hAnsi="Times New Roman"/>
              </w:rPr>
              <w:t>внутришкольном</w:t>
            </w:r>
            <w:proofErr w:type="spellEnd"/>
            <w:r w:rsidRPr="00F01681"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системы комплексного </w:t>
            </w:r>
            <w:r w:rsidRPr="00F01681">
              <w:rPr>
                <w:rFonts w:ascii="Times New Roman" w:hAnsi="Times New Roman"/>
              </w:rPr>
              <w:lastRenderedPageBreak/>
              <w:t>сопровождения детей-инвалидов, детей с ОВЗ и семей, воспитывающих таких детей.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</w:t>
            </w:r>
            <w:proofErr w:type="gramStart"/>
            <w:r w:rsidRPr="00F01681">
              <w:rPr>
                <w:rFonts w:ascii="Times New Roman" w:hAnsi="Times New Roman"/>
              </w:rPr>
              <w:t>медико-социальной</w:t>
            </w:r>
            <w:proofErr w:type="gramEnd"/>
            <w:r w:rsidRPr="00F01681">
              <w:rPr>
                <w:rFonts w:ascii="Times New Roman" w:hAnsi="Times New Roman"/>
              </w:rPr>
              <w:t>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 w:rsidRPr="00F01681">
              <w:rPr>
                <w:rFonts w:ascii="Times New Roman" w:hAnsi="Times New Roman"/>
              </w:rPr>
              <w:lastRenderedPageBreak/>
              <w:t>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</w:t>
            </w:r>
            <w:r w:rsidRPr="00F01681">
              <w:rPr>
                <w:rFonts w:ascii="Times New Roman" w:hAnsi="Times New Roman"/>
              </w:rPr>
              <w:lastRenderedPageBreak/>
              <w:t>иных работников образовательной организации.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proofErr w:type="gramStart"/>
            <w:r w:rsidRPr="00F01681">
              <w:rPr>
                <w:rFonts w:ascii="Times New Roman" w:hAnsi="Times New Roman"/>
              </w:rPr>
              <w:lastRenderedPageBreak/>
              <w:t xml:space="preserve">Обеспечение системной работы </w:t>
            </w:r>
            <w:proofErr w:type="spellStart"/>
            <w:r w:rsidRPr="00F01681">
              <w:rPr>
                <w:rFonts w:ascii="Times New Roman" w:hAnsi="Times New Roman"/>
              </w:rPr>
              <w:t>повыявлению</w:t>
            </w:r>
            <w:proofErr w:type="spellEnd"/>
            <w:r w:rsidRPr="00F01681"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 w:rsidRPr="00F01681">
              <w:rPr>
                <w:rFonts w:ascii="Times New Roman" w:hAnsi="Times New Roman"/>
              </w:rPr>
              <w:t>пелагога</w:t>
            </w:r>
            <w:proofErr w:type="spellEnd"/>
            <w:r w:rsidRPr="00F01681"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40573" w:rsidRPr="00F01681"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  <w:vMerge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Выстраивание </w:t>
            </w:r>
            <w:proofErr w:type="gramStart"/>
            <w:r w:rsidRPr="00F01681"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 w:rsidRPr="00F01681"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540573" w:rsidRPr="00F01681" w:rsidRDefault="005E63B2">
            <w:pPr>
              <w:numPr>
                <w:ilvl w:val="0"/>
                <w:numId w:val="1"/>
              </w:numPr>
            </w:pPr>
            <w:r w:rsidRPr="00F01681">
              <w:rPr>
                <w:rFonts w:ascii="Times New Roman" w:hAnsi="Times New Roman"/>
              </w:rPr>
              <w:t xml:space="preserve">Обеспечение  мониторинга </w:t>
            </w:r>
            <w:r w:rsidRPr="00F01681">
              <w:rPr>
                <w:rFonts w:ascii="Times New Roman" w:hAnsi="Times New Roman"/>
              </w:rPr>
              <w:lastRenderedPageBreak/>
              <w:t>результатов деятельности по профилактике  травли в образовательной среде.</w:t>
            </w:r>
          </w:p>
        </w:tc>
      </w:tr>
      <w:tr w:rsidR="00540573" w:rsidRPr="00F01681"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F01681">
              <w:rPr>
                <w:rFonts w:ascii="Times New Roman" w:hAnsi="Times New Roman"/>
              </w:rPr>
              <w:t>девиантного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Pr="00F01681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F01681">
              <w:rPr>
                <w:rFonts w:ascii="Times New Roman" w:hAnsi="Times New Roman"/>
              </w:rPr>
              <w:t>девиантного</w:t>
            </w:r>
            <w:proofErr w:type="spellEnd"/>
            <w:r w:rsidRPr="00F01681"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540573" w:rsidRPr="00F01681" w:rsidRDefault="005E63B2">
            <w:r w:rsidRPr="00F01681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540573" w:rsidRPr="00F01681" w:rsidRDefault="00540573"/>
        </w:tc>
        <w:tc>
          <w:tcPr>
            <w:tcW w:w="0" w:type="auto"/>
          </w:tcPr>
          <w:p w:rsidR="00540573" w:rsidRPr="00F01681" w:rsidRDefault="00540573"/>
        </w:tc>
      </w:tr>
    </w:tbl>
    <w:p w:rsidR="0092043F" w:rsidRPr="00F01681" w:rsidRDefault="0092043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AC685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57">
        <w:rPr>
          <w:rFonts w:ascii="Times New Roman" w:hAnsi="Times New Roman" w:cs="Times New Roman"/>
          <w:b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88592F" w:rsidRDefault="0088592F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5D8" w:rsidRPr="00146CB8" w:rsidRDefault="00146CB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1. Знание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Максимальный показатель 53 балла, наш показатель – 33 балла, из чего следует, что школа достигла хорошего уровня. Наша образовательная организация испытывает дефициты по показателям школы «</w:t>
      </w:r>
      <w:proofErr w:type="spellStart"/>
      <w:r w:rsidRPr="00146CB8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b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1. Отсутствие выпускников 11 класса, получивших медаль «За особые успехи в учении, которые набрали по одному из предметов ПО ВЫБОРУ на ЕГЭ менее 70 баллов (при реализации среднего общего образования).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2. Наличие победителей и призеров этапов Всероссийской олимпиады школьников (отсутствуют). Победители только на школьном и муниципальном этапах 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3. Кадровое обеспечение оказания психолого-педагогической и технической помощи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с ОВЗ, с инвалидностью (Обеспечено частично).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 xml:space="preserve">2. Воспитание 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 xml:space="preserve">Получено 19 баллов, максимальный показатель 22 балла, из чего следует, что школа высокого уровня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b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1. 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2. 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3. 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lastRenderedPageBreak/>
        <w:t>4. Не разработаны программы краеведения и школьного туризма в рамках внеурочной деятельности и/или дополнительного образования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культурному наследию и традициям многонационального народа Российской Федерации, природе и окружающей среде.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Воспитательный процесс–взаимодействие воспитателей и воспитанников, в ходе которого реализуются педагогические цели воспитателя и актуальные потребности воспитанника в познании, общении, самореализации; деятельность молодежи.</w:t>
      </w:r>
      <w:r w:rsidR="00841901">
        <w:rPr>
          <w:rFonts w:ascii="Times New Roman" w:hAnsi="Times New Roman" w:cs="Times New Roman"/>
          <w:sz w:val="24"/>
          <w:szCs w:val="24"/>
        </w:rPr>
        <w:t xml:space="preserve"> </w:t>
      </w:r>
      <w:r w:rsidRPr="00146CB8">
        <w:rPr>
          <w:rFonts w:ascii="Times New Roman" w:hAnsi="Times New Roman" w:cs="Times New Roman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будущего.</w:t>
      </w:r>
    </w:p>
    <w:p w:rsidR="00541A3A" w:rsidRDefault="00541A3A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 xml:space="preserve">3. Здоровье 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 xml:space="preserve">Максимальный показатель – 22 балла, получено 14 баллов, из чего следует, что школа достигла среднего уровня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b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1. Реализация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образовательной организации: создание безопасных условий осуществления образовательного процесса; формирование культуры здоровья как один из базовых образовательных результатов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2. Необходимые компетенции педагогических работников: умения создавать и поддерживать безопасные условия жизнедеятельности для сохранения среды, обеспечения устойчивого развития; умения использовать разнообразные средства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>, физической культуры, спорта, туризма для сохранения и укрепления здоровья, психофизической подготовки и самоподготовки к будущей жизни 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ЗДОРОВЬЕ –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 В контексте современного образовательного процесса здоровье – способность организма обеспечивать различные формы активности и деятельности, доступны для конкретного возрастного периода, в том числе вопреки различным жизненным трудностям, включая трудности медицинского характера (травмы, заболевания).</w:t>
      </w:r>
    </w:p>
    <w:p w:rsidR="00841901" w:rsidRDefault="00841901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4. Творчество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Максимальный</w:t>
      </w:r>
      <w:r w:rsidRPr="00146CB8">
        <w:rPr>
          <w:rFonts w:ascii="Times New Roman" w:hAnsi="Times New Roman" w:cs="Times New Roman"/>
          <w:sz w:val="24"/>
          <w:szCs w:val="24"/>
        </w:rPr>
        <w:t xml:space="preserve"> показатель 29 баллов, получено 23 балла, из чего следует, что школа достигла хорошего уровня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1. Не организована сетевая форма реализации дополнительных общеобразовательных программ технической и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направленностей.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2. Отсутствие школьного хора как формы реализации дополнительных общеобразовательных программ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5. Профориентация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Максимальный показатель 14 баллов, показатель по школе – 11 баллов, из чего следует, что школа достигла высокого показателя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Недостаточная работа по формированию интереса и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мотивации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Профориентация – система последовательных, научно обоснованных мероприятий, направленных на обеспечение профессионального самоопределения и построения индивидуальной образовательн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профессиональной траектории обучающегося в соответствии с его индивидуальными особенностями и потребностями развития общества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(это системное сопровождение профессионального самоопределения).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Профессиональное самоопределение – процесс обретения личностью своего отношения к трудовой сфере на основе согласования ее внутренних возможностей и потребностей с внешней средой.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Сопровождение профессионального самоопределения обучающегося включает: формирование у обучающегося готовности к самостоятельному профессионально – образовательному выбору и реализации принятых решений; поддержку и помощь обучающемуся в преодолении возникающих затруднений; просветительскую и консультативную работу с родителям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>законными представителями) обучающихся.</w:t>
      </w:r>
    </w:p>
    <w:p w:rsidR="00841901" w:rsidRDefault="00841901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6. Учитель. Школьная команда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Максимальный показатель 32 балла, показатель по школе – 22 балла, из чего следует, что школа достигла среднего уровня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Отсутствие штатного педагога-психолога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CB8">
        <w:rPr>
          <w:rFonts w:ascii="Times New Roman" w:hAnsi="Times New Roman" w:cs="Times New Roman"/>
          <w:sz w:val="24"/>
          <w:szCs w:val="24"/>
        </w:rPr>
        <w:t>Основные направления: постоянная, системная работа по профессиональному развитию работников; оценка результатов работников через систему показателей, основанных на стратегических и тактических целях школы, определенных программой ее развития; развитие системы мотивации и стимулирования работников в целях повышения эффективности и результативности их работы; системная работа по подбору и расстановке кадров, в том числе формирование и ведение кадрового резерва;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 xml:space="preserve"> поддержание комфортной деловой среды, основанной на уважительном отношении работников друг к другу, к обучающимся, их родителям (законным представителям) в любых обстоятельствах;</w:t>
      </w:r>
    </w:p>
    <w:p w:rsidR="00841901" w:rsidRPr="00841901" w:rsidRDefault="00841901" w:rsidP="008419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01">
        <w:rPr>
          <w:rFonts w:ascii="Times New Roman" w:hAnsi="Times New Roman" w:cs="Times New Roman"/>
          <w:sz w:val="24"/>
          <w:szCs w:val="24"/>
        </w:rPr>
        <w:t>На основе самодиагностики разрабатывается перспективный профиль образовательной организации, реализация которого поможет выйти на следующий уровень. При этом механизмы достижения целей у школ</w:t>
      </w:r>
      <w:proofErr w:type="gramStart"/>
      <w:r w:rsidRPr="00841901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Pr="00841901">
        <w:rPr>
          <w:rFonts w:ascii="Times New Roman" w:hAnsi="Times New Roman" w:cs="Times New Roman"/>
          <w:sz w:val="24"/>
          <w:szCs w:val="24"/>
        </w:rPr>
        <w:t xml:space="preserve"> собственные, уникальные и неповторимые, зависящие от потенциала, образовательного контекста.</w:t>
      </w:r>
    </w:p>
    <w:p w:rsidR="00841901" w:rsidRPr="00841901" w:rsidRDefault="00841901" w:rsidP="0084190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901">
        <w:rPr>
          <w:rFonts w:ascii="Times New Roman" w:hAnsi="Times New Roman" w:cs="Times New Roman"/>
          <w:sz w:val="24"/>
          <w:szCs w:val="24"/>
        </w:rPr>
        <w:t xml:space="preserve">Обучение школьных команд позволило педагогам и управленцам получить систематизированные рекомендации по совершенствованию школьной среды и процесса обучения. Непрерывно действующие семинары для педагогов запланированы в школе, с целью поддержки и сопровождения педагога. «Если хочешь учить других, непрерывно учись сам». В этом заключается педагогическое кредо. В нашем современном, динамично меняющемся мире нельзя останавливать собственный образовательный процесс ни на мгновение, иначе ты будешь неинтересен, неконкурентоспособен, неуспешен. Педагог постоянно находится в творческом процессе, увлеченно постигает новое, апробирует новое знание в </w:t>
      </w:r>
      <w:r w:rsidRPr="00841901">
        <w:rPr>
          <w:rFonts w:ascii="Times New Roman" w:hAnsi="Times New Roman" w:cs="Times New Roman"/>
          <w:sz w:val="24"/>
          <w:szCs w:val="24"/>
        </w:rPr>
        <w:lastRenderedPageBreak/>
        <w:t>практической деятельности, рефлексирует полученные результаты, корректирует, проектирует и самое главное не поучает, не подавляет детскую инициативу, а сопровождает и направляет своих школьников в образовательном пространстве.</w:t>
      </w:r>
    </w:p>
    <w:p w:rsidR="00841901" w:rsidRDefault="00841901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7. Школьный климат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Максимальный показатель 19 баллов. Получено 14 баллов, из чего следует, что школа достигла хорошего уровня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1. Отсутствие в штате общеобразовательной организации учителя-дефектолога, обеспечивающего оказание помощи целевым группам </w:t>
      </w:r>
      <w:proofErr w:type="gramStart"/>
      <w:r w:rsidRPr="00146C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6CB8">
        <w:rPr>
          <w:rFonts w:ascii="Times New Roman" w:hAnsi="Times New Roman" w:cs="Times New Roman"/>
          <w:sz w:val="24"/>
          <w:szCs w:val="24"/>
        </w:rPr>
        <w:t>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Отсутствие в общеобразовательной организации педагога-психолога.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Отсутствие в штате общеобразовательной организации учителя-логопеда.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Отсутствие в штате общеобразовательной организации учителя-дефектолога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Не обеспечена вариативность направлений психолого-педагогического сопровождения участников образовательных отношений.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B8">
        <w:rPr>
          <w:rFonts w:ascii="Times New Roman" w:hAnsi="Times New Roman" w:cs="Times New Roman"/>
          <w:b/>
          <w:sz w:val="24"/>
          <w:szCs w:val="24"/>
        </w:rPr>
        <w:t>8. Образовательная среда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Максимальный показатель 19 баллов, получено 16 баллов, из чего следует, что школа достигла хорошего результата и испытывает дефициты по показателям «Школы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России»: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Педагогические работники не знакомы с функциональными возможностями ФГИС «Моя школа».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Неиспользование возможностей ФГИС «Моя школа» в организации оценочной деятельности.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Невключенность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в рабочие программы учебных предметов видов учебной деятельности с использованием ресурсов ФГИС «Моя школа».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Неприятие родителями и некоторыми педагогами электронного обучения из-за влияния на здоровье школьника (педагога).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 xml:space="preserve">На официальном сайте не размещена информация об использовании ИКОП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в VK </w:t>
      </w:r>
      <w:proofErr w:type="spellStart"/>
      <w:r w:rsidRPr="00146CB8">
        <w:rPr>
          <w:rFonts w:ascii="Times New Roman" w:hAnsi="Times New Roman" w:cs="Times New Roman"/>
          <w:sz w:val="24"/>
          <w:szCs w:val="24"/>
        </w:rPr>
        <w:t>Мессенджере</w:t>
      </w:r>
      <w:proofErr w:type="spellEnd"/>
      <w:r w:rsidRPr="00146CB8">
        <w:rPr>
          <w:rFonts w:ascii="Times New Roman" w:hAnsi="Times New Roman" w:cs="Times New Roman"/>
          <w:sz w:val="24"/>
          <w:szCs w:val="24"/>
        </w:rPr>
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Педагогические работники не включены в сетевые профессиональные сообщества по обмену педагогическим опытом.</w:t>
      </w:r>
    </w:p>
    <w:p w:rsid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CB8">
        <w:rPr>
          <w:rFonts w:ascii="Times New Roman" w:hAnsi="Times New Roman" w:cs="Times New Roman"/>
          <w:sz w:val="24"/>
          <w:szCs w:val="24"/>
        </w:rPr>
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</w:t>
      </w:r>
    </w:p>
    <w:p w:rsidR="00146CB8" w:rsidRPr="00146CB8" w:rsidRDefault="00146CB8" w:rsidP="00146CB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AC685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57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F6227F" w:rsidRPr="00F6227F" w:rsidRDefault="00F6227F" w:rsidP="00F622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7F">
        <w:rPr>
          <w:rFonts w:ascii="Times New Roman" w:hAnsi="Times New Roman" w:cs="Times New Roman"/>
          <w:sz w:val="24"/>
          <w:szCs w:val="24"/>
        </w:rPr>
        <w:t>Школа обслуживает два микрорайона.</w:t>
      </w:r>
    </w:p>
    <w:p w:rsidR="00F6227F" w:rsidRDefault="00F6227F" w:rsidP="00F6227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27F">
        <w:rPr>
          <w:rFonts w:ascii="Times New Roman" w:hAnsi="Times New Roman" w:cs="Times New Roman"/>
          <w:sz w:val="24"/>
          <w:szCs w:val="24"/>
        </w:rPr>
        <w:t xml:space="preserve">На образовательную ситуацию в ней большое влияние оказывает расположение вблизи от администрации города, ЦТ «Радуга», музыкальной и художественной школ, городского стадиона и детской спортивной школы. Культурный центр – МДК, где функционируют </w:t>
      </w:r>
      <w:r w:rsidRPr="00F6227F">
        <w:rPr>
          <w:rFonts w:ascii="Times New Roman" w:hAnsi="Times New Roman" w:cs="Times New Roman"/>
          <w:sz w:val="24"/>
          <w:szCs w:val="24"/>
        </w:rPr>
        <w:lastRenderedPageBreak/>
        <w:t>библиотека,  музей, организована работа кружков. Отсутствие театра, филармонии, и других культурных центров не позволяет обеспечить в достаточной степени удовлетворение интеллектуальных, эстетических потребностей учащихся. Таким образом, воспитательная система школы ориентируется в основном на воспитательный потенциал окружающей школу социальной, предметно-эстетической и природной среды.</w:t>
      </w: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Pr="00D66414" w:rsidRDefault="00D66414" w:rsidP="00D6641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414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4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62D1C1" wp14:editId="5C1587CB">
                <wp:simplePos x="0" y="0"/>
                <wp:positionH relativeFrom="column">
                  <wp:posOffset>1012190</wp:posOffset>
                </wp:positionH>
                <wp:positionV relativeFrom="paragraph">
                  <wp:posOffset>83820</wp:posOffset>
                </wp:positionV>
                <wp:extent cx="6239510" cy="2816521"/>
                <wp:effectExtent l="76200" t="76200" r="104140" b="984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2816521"/>
                          <a:chOff x="621" y="6534"/>
                          <a:chExt cx="10621" cy="5164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621" y="6534"/>
                            <a:ext cx="10621" cy="5164"/>
                            <a:chOff x="621" y="954"/>
                            <a:chExt cx="10621" cy="5164"/>
                          </a:xfrm>
                        </wpg:grpSpPr>
                        <wps:wsp>
                          <wps:cNvPr id="2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954"/>
                              <a:ext cx="3587" cy="450"/>
                            </a:xfrm>
                            <a:prstGeom prst="rect">
                              <a:avLst/>
                            </a:prstGeom>
                            <a:solidFill>
                              <a:srgbClr val="FFC97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Администрация города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1494"/>
                              <a:ext cx="3589" cy="54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Центр творчества «Радуга»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494"/>
                              <a:ext cx="3576" cy="459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Детская музыкальная школа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2214"/>
                              <a:ext cx="3576" cy="720"/>
                            </a:xfrm>
                            <a:prstGeom prst="rect">
                              <a:avLst/>
                            </a:prstGeom>
                            <a:solidFill>
                              <a:srgbClr val="FFC1E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Детская художественная школа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3047"/>
                              <a:ext cx="3588" cy="52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Детская спортивная школа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5454"/>
                              <a:ext cx="3577" cy="664"/>
                            </a:xfrm>
                            <a:prstGeom prst="rect">
                              <a:avLst/>
                            </a:prstGeom>
                            <a:solidFill>
                              <a:srgbClr val="A3FFA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Лермонтовский</w:t>
                                </w:r>
                                <w:proofErr w:type="spellEnd"/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 xml:space="preserve"> Региональный Многопрофильный колледж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1" y="4734"/>
                              <a:ext cx="3575" cy="445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Центр образования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4014"/>
                              <a:ext cx="3601" cy="450"/>
                            </a:xfrm>
                            <a:prstGeom prst="rect">
                              <a:avLst/>
                            </a:prstGeom>
                            <a:solidFill>
                              <a:srgbClr val="97DDB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Многопрофильный Дворец культуры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3294"/>
                              <a:ext cx="3588" cy="45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AB6C30" w:rsidRDefault="0088592F" w:rsidP="0088592F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2034"/>
                              <a:ext cx="3589" cy="360"/>
                            </a:xfrm>
                            <a:prstGeom prst="rect">
                              <a:avLst/>
                            </a:prstGeom>
                            <a:solidFill>
                              <a:srgbClr val="E0C1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AB6C30" w:rsidRDefault="0088592F" w:rsidP="0088592F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2574"/>
                              <a:ext cx="3587" cy="473"/>
                            </a:xfrm>
                            <a:prstGeom prst="rect">
                              <a:avLst/>
                            </a:prstGeom>
                            <a:solidFill>
                              <a:srgbClr val="FF939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Городской стадион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41" y="4913"/>
                              <a:ext cx="3575" cy="54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4B4ECE" w:rsidRDefault="0088592F" w:rsidP="0088592F">
                                <w:pPr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3744"/>
                              <a:ext cx="3562" cy="450"/>
                            </a:xfrm>
                            <a:prstGeom prst="rect">
                              <a:avLst/>
                            </a:prstGeom>
                            <a:solidFill>
                              <a:srgbClr val="ABAB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183EDE" w:rsidRDefault="0088592F" w:rsidP="0088592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3EDE">
                                  <w:rPr>
                                    <w:sz w:val="18"/>
                                    <w:szCs w:val="18"/>
                                  </w:rPr>
                                  <w:t>Городская библиотека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" y="4464"/>
                              <a:ext cx="3588" cy="559"/>
                            </a:xfrm>
                            <a:prstGeom prst="rect">
                              <a:avLst/>
                            </a:prstGeom>
                            <a:solidFill>
                              <a:srgbClr val="FFC5C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CA0FD0" w:rsidRDefault="0088592F" w:rsidP="0088592F">
                                <w:pPr>
                                  <w:jc w:val="center"/>
                                </w:pPr>
                                <w:r w:rsidRPr="00CA0FD0">
                                  <w:t>Молодёжный центр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4221" y="7074"/>
                            <a:ext cx="3421" cy="3961"/>
                            <a:chOff x="4257" y="3180"/>
                            <a:chExt cx="2683" cy="3066"/>
                          </a:xfrm>
                        </wpg:grpSpPr>
                        <wpg:grpSp>
                          <wpg:cNvPr id="4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4257" y="3180"/>
                              <a:ext cx="2683" cy="3066"/>
                              <a:chOff x="4257" y="3180"/>
                              <a:chExt cx="2683" cy="3066"/>
                            </a:xfrm>
                          </wpg:grpSpPr>
                          <wps:wsp>
                            <wps:cNvPr id="45" name="Line 20"/>
                            <wps:cNvCnPr/>
                            <wps:spPr bwMode="auto">
                              <a:xfrm flipV="1">
                                <a:off x="5528" y="3180"/>
                                <a:ext cx="0" cy="8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1"/>
                            <wps:cNvCnPr/>
                            <wps:spPr bwMode="auto">
                              <a:xfrm flipH="1" flipV="1">
                                <a:off x="4822" y="3458"/>
                                <a:ext cx="424" cy="69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2"/>
                            <wps:cNvCnPr/>
                            <wps:spPr bwMode="auto">
                              <a:xfrm flipH="1" flipV="1">
                                <a:off x="4257" y="3876"/>
                                <a:ext cx="706" cy="4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23"/>
                            <wps:cNvCnPr/>
                            <wps:spPr bwMode="auto">
                              <a:xfrm flipH="1" flipV="1">
                                <a:off x="4257" y="4295"/>
                                <a:ext cx="565" cy="1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24"/>
                            <wps:cNvCnPr/>
                            <wps:spPr bwMode="auto">
                              <a:xfrm flipH="1">
                                <a:off x="4257" y="4713"/>
                                <a:ext cx="4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5"/>
                            <wps:cNvCnPr/>
                            <wps:spPr bwMode="auto">
                              <a:xfrm flipH="1">
                                <a:off x="4257" y="4991"/>
                                <a:ext cx="565" cy="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26"/>
                            <wps:cNvCnPr/>
                            <wps:spPr bwMode="auto">
                              <a:xfrm flipH="1">
                                <a:off x="4822" y="5270"/>
                                <a:ext cx="424" cy="5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27"/>
                            <wps:cNvCnPr/>
                            <wps:spPr bwMode="auto">
                              <a:xfrm>
                                <a:off x="5528" y="5270"/>
                                <a:ext cx="0" cy="9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28"/>
                            <wps:cNvCnPr/>
                            <wps:spPr bwMode="auto">
                              <a:xfrm>
                                <a:off x="5952" y="5270"/>
                                <a:ext cx="705" cy="5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29"/>
                            <wps:cNvCnPr/>
                            <wps:spPr bwMode="auto">
                              <a:xfrm>
                                <a:off x="6234" y="4991"/>
                                <a:ext cx="706" cy="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30"/>
                            <wps:cNvCnPr/>
                            <wps:spPr bwMode="auto">
                              <a:xfrm>
                                <a:off x="6516" y="4713"/>
                                <a:ext cx="4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1"/>
                            <wps:cNvCnPr/>
                            <wps:spPr bwMode="auto">
                              <a:xfrm flipV="1">
                                <a:off x="6375" y="4155"/>
                                <a:ext cx="565" cy="2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32"/>
                            <wps:cNvCnPr/>
                            <wps:spPr bwMode="auto">
                              <a:xfrm flipV="1">
                                <a:off x="6234" y="3737"/>
                                <a:ext cx="706" cy="5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33"/>
                            <wps:cNvCnPr/>
                            <wps:spPr bwMode="auto">
                              <a:xfrm flipV="1">
                                <a:off x="5952" y="3319"/>
                                <a:ext cx="564" cy="8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1" y="4155"/>
                              <a:ext cx="1694" cy="1115"/>
                            </a:xfrm>
                            <a:prstGeom prst="ellipse">
                              <a:avLst/>
                            </a:prstGeom>
                            <a:solidFill>
                              <a:srgbClr val="D2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88592F" w:rsidRPr="00663025" w:rsidRDefault="0088592F" w:rsidP="0088592F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88592F" w:rsidRPr="00663025" w:rsidRDefault="0088592F" w:rsidP="0088592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6302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М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Б</w:t>
                                </w:r>
                                <w:r w:rsidRPr="0066302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ОУ </w:t>
                                </w:r>
                              </w:p>
                              <w:p w:rsidR="0088592F" w:rsidRPr="00663025" w:rsidRDefault="0088592F" w:rsidP="0088592F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63025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СОШ №1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2" style="position:absolute;left:0;text-align:left;margin-left:79.7pt;margin-top:6.6pt;width:491.3pt;height:221.75pt;z-index:251669504" coordorigin="621,6534" coordsize="10621,5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N7MgkAAIldAAAOAAAAZHJzL2Uyb0RvYy54bWzsXOuOm0YU/l+p74D4vzEDAxgr3sjBdlop&#10;baKml9+sjW1UDBTY9W6rSpX6CH2RvkFfIXmjnrmCDd47rt1MVtoYY8/ODN+5feecefnqeh1rV2Fe&#10;RGky1NELQ9fCZJbOo2Q51H/4fnrW17WiDJJ5EKdJONRvwkJ/df7lFy832SA001Uaz8Ncg0GSYrDJ&#10;hvqqLLNBr1fMVuE6KF6kWZjAzUWar4MSLvNlb54HGxh9HfdMw3B6mzSfZ3k6C4sC3h2zm/o5HX+x&#10;CGflu8WiCEstHuowt5L+zunvC/K7d/4yGCzzIFtFMz6N4BGzWAdRAn9UDjUOykC7zKPGUOtolqdF&#10;uihfzNJ1L10sollI1wCrQcbOat7k6WVG17IcbJaZ3CbY2p19evSws2+v3udaNIdnp2tJsIZH9PGv&#10;T398+vPjP/Dzt4bIDm2y5QA++CbPPmTvc7ZMePk2nf1cwO3e7n1yvWQf1i4236RzGDW4LFO6Q9eL&#10;fE2GgLVr1/RB3MgHEV6X2gzedEzLsxE8rxncM/vIsU06kWAwW8HzJN9z4B0N7jq2hdlTnK0m/OvI&#10;oHfJl23k0Nu9YMD+MJ0snxxbGb2Qi+S7YQJu2XbQh6BZXe9Dcz1iM1pW07IPnv2kbQDpKyqAFU8D&#10;2IdVkIUUtwXBjdhST2zpdyCWQbKMQ43OeZPRjwlsFQxYWpL6K/hUOMrzdLMKgznMiqIAHmHtC+Si&#10;AFjeiTRscsjIrRI7bNl9l2EN21QlSLQEgywvyjdhutbIi6Gew9QpjIOrt0VJwF99hKC6SONoPo3i&#10;mF7kyws/zrWrALTPdOp7rkdgBF/Z+licaJuh7tmmTUfeulfUhzDov7Yh1lEJajSO1kO9Lz8UDMiu&#10;TZI5/M1gUAZRzF7D348T8lZIFSSsg1yklzDEh9V8o80jslJkuK5j6XAF6hL1PTasFsRLUPSzMte1&#10;PC1/isoVfdpEhBtL7hvkh21XnK0CthE2GUksgi2P7omcAL2qzY0+b/KIiZAWg/L64pppLLqb5K2L&#10;dH4DCIAJUYUC9gherNL8V13bgG4f6sUvl0Ee6lr8dQIo8hDGxBjQC2y7Jlzk9TsX9TtBMoOhhnqp&#10;a+ylXzIDcpnl0XJFtoouMUlHoOMWEUVFNStYDbkA8WLT71zOLFgNU12VnNlMfdXEBjDYkZwhCzPV&#10;jLDHdVJN0EAJUL0MD4CJgrAHzyho06l3soJmUfGAR3hEggbyAc+qgrQSNKp/LOkyVYLmiJ0Cu9e1&#10;QXORsV/QXEdYNCEKzy5ovg82zedivGW1lEV7nEUDB0UJWtNztMymRXPFTh1A0IRvDg5kw6AJOSNO&#10;RGcGzUcTMfrJydlRGjRToEd5jrUIzQJ3f9dz7IudOqCcWQam4g0RCo/oIUKDgJw6jia91UWERuzZ&#10;dMqlWMkZ02Y8AH2kPeO0iYrQIAKsmBBgrBpyJmPZA8iZZEJsLFijStBcToU4O8RZxXM8mQoZWdPp&#10;iELjBKkQ0z0+JsSUPJqyZ3U5s5tyBqwyd7EPIGgucNeUpcauYKlrggazIxYNY8rOdGHRPI/YtBO1&#10;aEcpaJJIU4JWFzQgG3YdRyRj2UMImsM5R2w0QjSHsCRU0Loj9z13PH49UoL2bNy+KYk0JWh1QQPn&#10;rCFoMpg9pKBZZgu5z2O0TrNop0zuH2MWjcXTityn+Q2QIJ6ttmQBQEXuIxnOHlLSTKPpO/Z5Gs1y&#10;BC/47Oz+xPDRyfqOR5mvhpoSxe63sPstdSHMiSNK6aCSZrsNfl9WhriCsHh2SQOLZnli9JPjHY/S&#10;pkk2TXmPNe+RFL00vEcZ0R5A0mRpCPaYLa0z/C7nQ+wuS0N8v6o9qpdqnUDGuo+Oj3iEWiNl0pom&#10;jZARDUGTEe0BBE1krC0XNyyaA9n0jumQ0evR69P1HY8xYw21RkrQWgStpTIE/RelIRizdFndoMmU&#10;td1ZCRYUYNm+SB+cmut4lAZNkmmn4jlWDQ2sh6G1nQHLyg7WzoB4KNpdX4fMMbtGI6jCpBCfmCDL&#10;c6heq/UzYNMGjpPcQ1A6DjqP3JvwMhDT6cNC6DcNh9pTmTWrtoHVifMOFLYnYHE5rQPmkFtmvhE8&#10;UuhyIxoLEjnA5nI62IgDdHZAApNv6tsoCbWqXBj23U/e59xy7e/S0BZxlP0oCul5Z5BtkyacLSSI&#10;jYM4hoCgb21joFGiEMN0WPtBe7dGkpJWDQoyFgAgknSk39hSpvfswoB2Ld5s0dJ4oZU3GfRBlXlE&#10;W1+gM2Gor8M59CSE0FBBXsE8AM68NeO65H0ZZM20k+w3z/Am/Ukfn2HTmZxhYzw+G019fOZMkWuP&#10;rbHvj9HvZPIID1bRfB4mZHWiqw3h+zX18P461o8m+9rkTvW2R6dThimK/+mkdxo2mCYlqztsIwSW&#10;WUkGS+lCPQiWXxFYtgIU901wPwhAsU31aWX8MVRkUIg63h3lagqinzVEZT6PQVR6H88FUWlN+1Co&#10;TBWd0KGuIToE0B3u6YMh+qRWNqVEmeY/FiUq82AMofUU2P1t+y1KVCAUmx4NZColajucEUSWQqgy&#10;88myva8Yy/wRQ6ishXy4DqV9sKy/XMYh2N2lqqVxvyP3qvTmZ+x8Qq3ZVkxUT7M8UG+2otLzeOQs&#10;7LnUlqbsMt+TqVS4/JxxKVMTTFvWsxJPwKUIhWwIoLf9TKktbeBBWIircKmCddZPDiaaE3O2ZPIZ&#10;Lusk/r1wWdOSkjlqopEzRx6LhiR7+HTmSMU8/x/iyJZsOcOirNu6r0dZxyIAg5JETSy6hqh4UJpR&#10;0Zhwell7fAMtelueJM9Y0NK4h2pGOFgLRgPKEjf8R8kHKf9RkerkLL09aNzO9VQFQI/QjQ6czsbQ&#10;qGLsaKirBM/ekxD3YHE7wVPVyNwXi61pHccilYhERyJ7HyOpdKTSkbfoyO2sDhxfA3EvL2a/l8Vu&#10;x6Ww3ZZr0eioYsql7bZZIlLFNSoh3nICJ4Cj7knCcS/PgUtbRDiWxTKJFS5tKIrrqFJDxdsHiber&#10;siqmwTo/vRJqJTlG38GxqRprfTtQIxB2xHENDcuPHGh3pVBGCImCyz08ZhhDNVNxa+HR/uqiMZxq&#10;3VmLwq25dcbN/i9Ohq002ylWcVKZg/O+aU0VP5ucHChev6bFVNUJ6uf/AgAA//8DAFBLAwQUAAYA&#10;CAAAACEAibPDwOEAAAALAQAADwAAAGRycy9kb3ducmV2LnhtbEyPTU+DQBCG7yb+h82YeLMLFGpF&#10;lqZp1FNjYmtiepvCFEjZXcJugf57pye9zZt58n5kq0m3YqDeNdYoCGcBCDKFLRtTKfjevz8tQTiP&#10;psTWGlJwJQer/P4uw7S0o/miYecrwSbGpaig9r5LpXRFTRrdzHZk+HeyvUbPsq9k2ePI5rqVURAs&#10;pMbGcEKNHW1qKs67i1bwMeK4nodvw/Z82lwP++TzZxuSUo8P0/oVhKfJ/8Fwq8/VIedOR3sxpRMt&#10;6+QlZpSPeQTiBoRxxOuOCuJk8Qwyz+T/DfkvAAAA//8DAFBLAQItABQABgAIAAAAIQC2gziS/gAA&#10;AOEBAAATAAAAAAAAAAAAAAAAAAAAAABbQ29udGVudF9UeXBlc10ueG1sUEsBAi0AFAAGAAgAAAAh&#10;ADj9If/WAAAAlAEAAAsAAAAAAAAAAAAAAAAALwEAAF9yZWxzLy5yZWxzUEsBAi0AFAAGAAgAAAAh&#10;AGNIA3syCQAAiV0AAA4AAAAAAAAAAAAAAAAALgIAAGRycy9lMm9Eb2MueG1sUEsBAi0AFAAGAAgA&#10;AAAhAImzw8DhAAAACwEAAA8AAAAAAAAAAAAAAAAAjAsAAGRycy9kb3ducmV2LnhtbFBLBQYAAAAA&#10;BAAEAPMAAACaDAAAAAA=&#10;">
                <v:group id="Group 3" o:spid="_x0000_s1053" style="position:absolute;left:621;top:6534;width:10621;height:5164" coordorigin="621,954" coordsize="10621,5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4" o:spid="_x0000_s1054" style="position:absolute;left:4221;top:954;width:3587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7SWcUA&#10;AADbAAAADwAAAGRycy9kb3ducmV2LnhtbESPzW7CMBCE75V4B2uReisOHGgJGARIRVQ9lR9xXcVL&#10;HIjXaewmgaevKyH1OJqZbzSzRWdL0VDtC8cKhoMEBHHmdMG5gsP+/eUNhA/IGkvHpOBGHhbz3tMM&#10;U+1a/qJmF3IRIexTVGBCqFIpfWbIoh+4ijh6Z1dbDFHWudQ1thFuSzlKkrG0WHBcMFjR2lB23f1Y&#10;BSfXHi/Z8fq93H7c7q+blfm8N51Sz/1uOQURqAv/4Ud7qxWMJ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tJZxQAAANsAAAAPAAAAAAAAAAAAAAAAAJgCAABkcnMv&#10;ZG93bnJldi54bWxQSwUGAAAAAAQABAD1AAAAigMAAAAA&#10;" fillcolor="#ffc979">
                    <v:shadow on="t" opacity=".5" offset="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Администрация города</w:t>
                          </w:r>
                        </w:p>
                      </w:txbxContent>
                    </v:textbox>
                  </v:rect>
                  <v:rect id="Rectangle 5" o:spid="_x0000_s1055" style="position:absolute;left:1341;top:1494;width:35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T8sIA&#10;AADbAAAADwAAAGRycy9kb3ducmV2LnhtbERPz2vCMBS+C/4P4Qm7abqViavGMgZzO6yCOvD6bJ5t&#10;WfNSksx2++vNQfD48f1e5YNpxYWcbywreJwlIIhLqxuuFHwf3qcLED4ga2wtk4I/8pCvx6MVZtr2&#10;vKPLPlQihrDPUEEdQpdJ6cuaDPqZ7Ygjd7bOYIjQVVI77GO4aeVTksylwYZjQ40dvdVU/ux/jYIv&#10;Pm02W1nYrvzfvdDBfRTH51Sph8nwugQRaAh38c39qRWkcX38En+AX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9PywgAAANsAAAAPAAAAAAAAAAAAAAAAAJgCAABkcnMvZG93&#10;bnJldi54bWxQSwUGAAAAAAQABAD1AAAAhwMAAAAA&#10;" fillcolor="#ff9">
                    <v:shadow on="t" opacity=".5" offset="-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Центр творчества «Радуга»</w:t>
                          </w:r>
                        </w:p>
                      </w:txbxContent>
                    </v:textbox>
                  </v:rect>
                  <v:rect id="Rectangle 6" o:spid="_x0000_s1056" style="position:absolute;left:7101;top:1494;width:3576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onsMA&#10;AADbAAAADwAAAGRycy9kb3ducmV2LnhtbESP3YrCMBSE74V9h3AWvNO0uohWo7iCIqwX/j3AoTm2&#10;dZuT0sS2vv1mQfBymJlvmMWqM6VoqHaFZQXxMAJBnFpdcKbgetkOpiCcR9ZYWiYFT3KwWn70Fpho&#10;2/KJmrPPRICwS1BB7n2VSOnSnAy6oa2Ig3eztUEfZJ1JXWMb4KaUoyiaSIMFh4UcK9rklP6eH0aB&#10;3Teb3eEez75bHaXjr5/16bE9KtX/7NZzEJ46/w6/2nutYBzD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TonsMAAADbAAAADwAAAAAAAAAAAAAAAACYAgAAZHJzL2Rv&#10;d25yZXYueG1sUEsFBgAAAAAEAAQA9QAAAIgDAAAAAA==&#10;" fillcolor="#cfc">
                    <v:shadow on="t" opacity=".5" offset="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Детская музыкальная школа</w:t>
                          </w:r>
                        </w:p>
                      </w:txbxContent>
                    </v:textbox>
                  </v:rect>
                  <v:rect id="Rectangle 7" o:spid="_x0000_s1057" style="position:absolute;left:621;top:2214;width:357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jIt8QA&#10;AADbAAAADwAAAGRycy9kb3ducmV2LnhtbESPS2vCQBSF90L/w3ALbkQntSgldRQJCNZFwMemu2vm&#10;moRm7oSZaZL+e6cguDycx8dZbQbTiI6cry0reJslIIgLq2suFVzOu+kHCB+QNTaWScEfedisX0Yr&#10;TLXt+UjdKZQijrBPUUEVQptK6YuKDPqZbYmjd7POYIjSlVI77OO4aeQ8SZbSYM2RUGFLWUXFz+nX&#10;RMjkwNs8u/buu7R5lu9uX2bRKTV+HbafIAIN4Rl+tPdawfsc/r/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yLfEAAAA2wAAAA8AAAAAAAAAAAAAAAAAmAIAAGRycy9k&#10;b3ducmV2LnhtbFBLBQYAAAAABAAEAPUAAACJAwAAAAA=&#10;" fillcolor="#ffc1e0">
                    <v:shadow on="t" opacity=".5" offset="-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Детская художественная школа</w:t>
                          </w:r>
                        </w:p>
                      </w:txbxContent>
                    </v:textbox>
                  </v:rect>
                  <v:rect id="Rectangle 8" o:spid="_x0000_s1058" style="position:absolute;left:621;top:3047;width:3588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6C8UA&#10;AADbAAAADwAAAGRycy9kb3ducmV2LnhtbESPT4vCMBTE78J+h/AW9iI2XUXR2iiLuOLBi38Oens2&#10;z7bYvJQmq91vbwTB4zAzv2HSeWsqcaPGlZYVfEcxCOLM6pJzBYf9b28MwnlkjZVlUvBPDuazj06K&#10;ibZ33tJt53MRIOwSVFB4XydSuqwggy6yNXHwLrYx6INscqkbvAe4qWQ/jkfSYMlhocCaFgVl192f&#10;UbBfY346HE13tTkuh/W5PynjlVfq67P9mYLw1Pp3+NVeawWDA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3oLxQAAANsAAAAPAAAAAAAAAAAAAAAAAJgCAABkcnMv&#10;ZG93bnJldi54bWxQSwUGAAAAAAQABAD1AAAAigMAAAAA&#10;" fillcolor="#cff">
                    <v:shadow on="t" opacity=".5" offset="-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Детская спортивная школа</w:t>
                          </w:r>
                        </w:p>
                      </w:txbxContent>
                    </v:textbox>
                  </v:rect>
                  <v:rect id="Rectangle 9" o:spid="_x0000_s1059" style="position:absolute;left:4221;top:5454;width:3577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T//sUA&#10;AADbAAAADwAAAGRycy9kb3ducmV2LnhtbESPQWsCMRSE74X+h/CE3mrWKq1sjSIFQRQs6kJ7fN08&#10;N4ubl22Suuu/bwpCj8PMfMPMFr1txIV8qB0rGA0zEMSl0zVXCorj6nEKIkRkjY1jUnClAIv5/d0M&#10;c+063tPlECuRIBxyVGBibHMpQ2nIYhi6ljh5J+ctxiR9JbXHLsFtI5+y7FlarDktGGzpzVB5PvxY&#10;BV2xLvbbT/O93GS76t1/fIWte1HqYdAvX0FE6uN/+NZeawXjCf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P/+xQAAANsAAAAPAAAAAAAAAAAAAAAAAJgCAABkcnMv&#10;ZG93bnJldi54bWxQSwUGAAAAAAQABAD1AAAAigMAAAAA&#10;" fillcolor="#a3ffa3">
                    <v:shadow on="t" opacity=".5" offset="6pt,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183EDE">
                            <w:rPr>
                              <w:sz w:val="18"/>
                              <w:szCs w:val="18"/>
                            </w:rPr>
                            <w:t>Лермонтовский</w:t>
                          </w:r>
                          <w:proofErr w:type="spellEnd"/>
                          <w:r w:rsidRPr="00183EDE">
                            <w:rPr>
                              <w:sz w:val="18"/>
                              <w:szCs w:val="18"/>
                            </w:rPr>
                            <w:t xml:space="preserve"> Региональный Многопрофильный колледж</w:t>
                          </w:r>
                        </w:p>
                      </w:txbxContent>
                    </v:textbox>
                  </v:rect>
                  <v:rect id="Rectangle 10" o:spid="_x0000_s1060" style="position:absolute;left:7281;top:4734;width:3575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qBMIA&#10;AADbAAAADwAAAGRycy9kb3ducmV2LnhtbESPQWvCQBSE74L/YXkFb7qx0iKpGwlCwYNCq/b+yL4m&#10;Ifvehuyq6b/vCoUeh5n5htlsR3bqRkNovRhYLjJQJJW3rdQGLuf3+RpUiCgWnRcy8EMBtsV0ssHc&#10;+rt80u0Ua5UgEnI00MTY51qHqiHGsPA9SfK+/cAYkxxqbQe8Jzg7/Zxlr5qxlbTQYE+7hqrudGUD&#10;H9VFLx2XHZfrI+uzd9cDfxkzexrLN1CRxvgf/mvvrYHVCzy+pB+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WoEwgAAANsAAAAPAAAAAAAAAAAAAAAAAJgCAABkcnMvZG93&#10;bnJldi54bWxQSwUGAAAAAAQABAD1AAAAhwMAAAAA&#10;" fillcolor="#9cf">
                    <v:shadow on="t" opacity=".5" offset="6pt,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Центр образования</w:t>
                          </w:r>
                        </w:p>
                      </w:txbxContent>
                    </v:textbox>
                  </v:rect>
                  <v:rect id="Rectangle 11" o:spid="_x0000_s1061" style="position:absolute;left:7641;top:4014;width:36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y2MEA&#10;AADbAAAADwAAAGRycy9kb3ducmV2LnhtbESPT4vCMBTE74LfITxhb5rqgkjXKEVWWNiT1Xp+NK9/&#10;2OYlNNlav70RBI/DzPyG2e5H04mBet9aVrBcJCCIS6tbrhVczsf5BoQPyBo7y6TgTh72u+lki6m2&#10;Nz7RkIdaRAj7FBU0IbhUSl82ZNAvrCOOXmV7gyHKvpa6x1uEm06ukmQtDbYcFxp0dGio/Mv/jYIi&#10;ca74/a5ok53kNRtMrqvxrtTHbMy+QAQawzv8av9oBZ9reH6JP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BstjBAAAA2wAAAA8AAAAAAAAAAAAAAAAAmAIAAGRycy9kb3du&#10;cmV2LnhtbFBLBQYAAAAABAAEAPUAAACGAwAAAAA=&#10;" fillcolor="#97ddba">
                    <v:shadow on="t" opacity=".5" offset="6pt,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Многопрофильный Дворец культуры</w:t>
                          </w:r>
                        </w:p>
                      </w:txbxContent>
                    </v:textbox>
                  </v:rect>
                  <v:rect id="Rectangle 12" o:spid="_x0000_s1062" style="position:absolute;left:7641;top:3294;width:358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2ycQA&#10;AADbAAAADwAAAGRycy9kb3ducmV2LnhtbESPzWrDMBCE74W8g9hAb43sFpLgRjZJaE2udQtOb4u1&#10;/iHWylhKYr99VSj0OMzMN8wum0wvbjS6zrKCeBWBIK6s7rhR8PX5/rQF4Tyyxt4yKZjJQZYuHnaY&#10;aHvnD7oVvhEBwi5BBa33QyKlq1oy6FZ2IA5ebUeDPsixkXrEe4CbXj5H0Voa7DgstDjQsaXqUlyN&#10;gvq8eavjKHZz850Ph+Ja5mVcKvW4nPavIDxN/j/81z5pBS8b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KtsnEAAAA2wAAAA8AAAAAAAAAAAAAAAAAmAIAAGRycy9k&#10;b3ducmV2LnhtbFBLBQYAAAAABAAEAPUAAACJAwAAAAA=&#10;" fillcolor="#ff9">
                    <v:shadow on="t" opacity=".5" offset="6pt,-6pt"/>
                    <v:textbox>
                      <w:txbxContent>
                        <w:p w:rsidR="00D66414" w:rsidRPr="00AB6C30" w:rsidRDefault="00D66414" w:rsidP="00BB5F1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3" o:spid="_x0000_s1063" style="position:absolute;left:7641;top:2034;width:358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vN8EA&#10;AADbAAAADwAAAGRycy9kb3ducmV2LnhtbERPTYvCMBC9C/6HMIIXsakKsnSNIsrC4kGw7i7ubWjG&#10;tthMahNt/ffmIHh8vO/FqjOVuFPjSssKJlEMgjizuuRcwc/xa/wBwnlkjZVlUvAgB6tlv7fARNuW&#10;D3RPfS5CCLsEFRTe14mULivIoItsTRy4s20M+gCbXOoG2xBuKjmN47k0WHJoKLCmTUHZJb0ZBfZa&#10;n6drnGy7uP37/z2lo93O75UaDrr1JwhPnX+LX+5vrWAWxoYv4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rzfBAAAA2wAAAA8AAAAAAAAAAAAAAAAAmAIAAGRycy9kb3du&#10;cmV2LnhtbFBLBQYAAAAABAAEAPUAAACGAwAAAAA=&#10;" fillcolor="#e0c1ff">
                    <v:shadow on="t" opacity=".5" offset="6pt,-6pt"/>
                    <v:textbox>
                      <w:txbxContent>
                        <w:p w:rsidR="00D66414" w:rsidRPr="00AB6C30" w:rsidRDefault="00D66414" w:rsidP="00BB5F1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4" o:spid="_x0000_s1064" style="position:absolute;left:7641;top:2574;width:3587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CPg8UA&#10;AADbAAAADwAAAGRycy9kb3ducmV2LnhtbESPQWvCQBSE74L/YXlCb7qpFVujq4RSoT1VYxWPj+xr&#10;Esy+jdk1Sf99tyD0OMzMN8xq05tKtNS40rKCx0kEgjizuuRcwddhO34B4TyyxsoyKfghB5v1cLDC&#10;WNuO99SmPhcBwi5GBYX3dSylywoy6Ca2Jg7et20M+iCbXOoGuwA3lZxG0VwaLDksFFjTa0HZJb0Z&#10;Bcdk9nY9Pk9nyaG67j/MxX7uTmelHkZ9sgThqff/4Xv7XSt4Ws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I+DxQAAANsAAAAPAAAAAAAAAAAAAAAAAJgCAABkcnMv&#10;ZG93bnJldi54bWxQSwUGAAAAAAQABAD1AAAAigMAAAAA&#10;" fillcolor="#ff9393">
                    <v:shadow on="t" opacity=".5" offset="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Городской стадион</w:t>
                          </w:r>
                        </w:p>
                      </w:txbxContent>
                    </v:textbox>
                  </v:rect>
                  <v:rect id="Rectangle 15" o:spid="_x0000_s1065" style="position:absolute;left:1341;top:4913;width:357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6bcMA&#10;AADbAAAADwAAAGRycy9kb3ducmV2LnhtbERPy2rCQBTdC/2H4QrudKJICalj0BahCy1qH+DuNnPz&#10;aDJ30syo8e+dRaHLw3kv0t404kKdqywrmE4iEMSZ1RUXCj7eN+MYhPPIGhvLpOBGDtLlw2CBibZX&#10;PtDl6AsRQtglqKD0vk2kdFlJBt3EtsSBy21n0AfYFVJ3eA3hppGzKHqUBisODSW29FxSVh/PRkGl&#10;P3/r/dspb77i9XecFy+n7e5HqdGwXz2B8NT7f/Gf+1UrmIf14Uv4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g6bcMAAADbAAAADwAAAAAAAAAAAAAAAACYAgAAZHJzL2Rv&#10;d25yZXYueG1sUEsFBgAAAAAEAAQA9QAAAIgDAAAAAA==&#10;" fillcolor="#fc0">
                    <v:shadow on="t" opacity=".5" offset="-6pt,6pt"/>
                    <v:textbox>
                      <w:txbxContent>
                        <w:p w:rsidR="00D66414" w:rsidRPr="004B4ECE" w:rsidRDefault="00D66414" w:rsidP="00BB5F1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6" o:spid="_x0000_s1066" style="position:absolute;left:621;top:3744;width:3562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yAsUA&#10;AADbAAAADwAAAGRycy9kb3ducmV2LnhtbESP0WrCQBRE3wX/YbmFvohuEopI6iq1IPhgU4x+wCV7&#10;mwSzd8PuGmO/vlso9HGYOTPMejuaTgzkfGtZQbpIQBBXVrdcK7ic9/MVCB+QNXaWScGDPGw308ka&#10;c23vfKKhDLWIJexzVNCE0OdS+qohg35he+LofVlnMETpaqkd3mO56WSWJEtpsOW40GBP7w1V1/Jm&#10;FLxcD6csvX0Wx+JjN/s+Szfr906p56fx7RVEoDH8h//og45c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/ICxQAAANsAAAAPAAAAAAAAAAAAAAAAAJgCAABkcnMv&#10;ZG93bnJldi54bWxQSwUGAAAAAAQABAD1AAAAigMAAAAA&#10;" fillcolor="#ababff">
                    <v:shadow on="t" opacity=".5" offset="-6pt,-6pt"/>
                    <v:textbox>
                      <w:txbxContent>
                        <w:p w:rsidR="00D66414" w:rsidRPr="00183EDE" w:rsidRDefault="00D66414" w:rsidP="00BB5F1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83EDE">
                            <w:rPr>
                              <w:sz w:val="18"/>
                              <w:szCs w:val="18"/>
                            </w:rPr>
                            <w:t>Городская библиотека</w:t>
                          </w:r>
                        </w:p>
                      </w:txbxContent>
                    </v:textbox>
                  </v:rect>
                  <v:rect id="Rectangle 17" o:spid="_x0000_s1067" style="position:absolute;left:621;top:4464;width:3588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FHIcMA&#10;AADbAAAADwAAAGRycy9kb3ducmV2LnhtbESPQWsCMRSE7wX/Q3iCt5ooUupqFBEKgu2h2x48PjfP&#10;zeLmZZtEXfvrm0Khx2FmvmGW69614kohNp41TMYKBHHlTcO1hs+Pl8dnEDEhG2w9k4Y7RVivBg9L&#10;LIy/8Ttdy1SLDOFYoAabUldIGStLDuPYd8TZO/ngMGUZamkC3jLctXKq1JN02HBesNjR1lJ1Li9O&#10;Q/m1j0j4bY+vOxXe5jIc1P2o9WjYbxYgEvXpP/zX3hkNsyn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FHIcMAAADbAAAADwAAAAAAAAAAAAAAAACYAgAAZHJzL2Rv&#10;d25yZXYueG1sUEsFBgAAAAAEAAQA9QAAAIgDAAAAAA==&#10;" fillcolor="#ffc5c5">
                    <v:shadow on="t" opacity=".5" offset="-6pt,6pt"/>
                    <v:textbox>
                      <w:txbxContent>
                        <w:p w:rsidR="00D66414" w:rsidRPr="00CA0FD0" w:rsidRDefault="00D66414" w:rsidP="00BB5F1E">
                          <w:pPr>
                            <w:jc w:val="center"/>
                          </w:pPr>
                          <w:r w:rsidRPr="00CA0FD0">
                            <w:t>Молодёжный центр</w:t>
                          </w:r>
                        </w:p>
                      </w:txbxContent>
                    </v:textbox>
                  </v:rect>
                </v:group>
                <v:group id="Group 18" o:spid="_x0000_s1068" style="position:absolute;left:4221;top:7074;width:3421;height:3961" coordorigin="4257,3180" coordsize="2683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group id="Group 19" o:spid="_x0000_s1069" style="position:absolute;left:4257;top:3180;width:2683;height:3066" coordorigin="4257,3180" coordsize="2683,3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Line 20" o:spid="_x0000_s1070" style="position:absolute;flip:y;visibility:visible;mso-wrap-style:square" from="5528,3180" to="5528,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z9MUAAADbAAAADwAAAGRycy9kb3ducmV2LnhtbESPQWvCQBSE74X+h+UVvNVNqy0huooI&#10;RVEomLZ4fck+s6nZtyG7avz33YLgcZiZb5jpvLeNOFPna8cKXoYJCOLS6ZorBd9fH88pCB+QNTaO&#10;ScGVPMxnjw9TzLS78I7OeahEhLDPUIEJoc2k9KUhi37oWuLoHVxnMUTZVVJ3eIlw28jXJHmXFmuO&#10;CwZbWhoqj/nJKhi1683B7ky+/0yLdPX7UxTlcqvU4KlfTEAE6sM9fGuvtYLxG/x/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iz9MUAAADbAAAADwAAAAAAAAAA&#10;AAAAAAChAgAAZHJzL2Rvd25yZXYueG1sUEsFBgAAAAAEAAQA+QAAAJMDAAAAAA==&#10;" strokeweight="1pt">
                      <v:stroke endarrow="block"/>
                    </v:line>
                    <v:line id="Line 21" o:spid="_x0000_s1071" style="position:absolute;flip:x y;visibility:visible;mso-wrap-style:square" from="4822,3458" to="5246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11scQAAADbAAAADwAAAGRycy9kb3ducmV2LnhtbESPzWrDMBCE74G+g9hCL6GRY4xTnCih&#10;DTH00Et+yHmxNrKJtTKWkqhvXxUKPQ4z8w2z2kTbizuNvnOsYD7LQBA3TndsFJyO9esbCB+QNfaO&#10;ScE3edisnyYrrLR78J7uh2BEgrCvUEEbwlBJ6ZuWLPqZG4iTd3GjxZDkaKQe8ZHgtpd5lpXSYsdp&#10;ocWBti0118PNKqjdh9mdzaIY4jl86Wm0VzPNlXp5ju9LEIFi+A//tT+1gqKE3y/pB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XWxxAAAANsAAAAPAAAAAAAAAAAA&#10;AAAAAKECAABkcnMvZG93bnJldi54bWxQSwUGAAAAAAQABAD5AAAAkgMAAAAA&#10;" strokeweight="1pt">
                      <v:stroke endarrow="block"/>
                    </v:line>
                    <v:line id="Line 22" o:spid="_x0000_s1072" style="position:absolute;flip:x y;visibility:visible;mso-wrap-style:square" from="4257,3876" to="4963,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jMUcUAAADbAAAADwAAAGRycy9kb3ducmV2LnhtbESPT2vCQBTE7wW/w/KE3upGEWtTVxFB&#10;8ODFP9jrS/Y1G82+TbJrTL99tyD0OMzMb5jFqreV6Kj1pWMF41ECgjh3uuRCwfm0fZuD8AFZY+WY&#10;FPyQh9Vy8LLAVLsHH6g7hkJECPsUFZgQ6lRKnxuy6EeuJo7et2sthijbQuoWHxFuKzlJkpm0WHJc&#10;MFjTxlB+O96tgi67j6+X/eHms6/mI5ubZrNvZkq9Dvv1J4hAffgPP9s7rWD6D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jMUcUAAADbAAAADwAAAAAAAAAA&#10;AAAAAAChAgAAZHJzL2Rvd25yZXYueG1sUEsFBgAAAAAEAAQA+QAAAJMDAAAAAA==&#10;">
                      <v:stroke endarrow="block"/>
                    </v:line>
                    <v:line id="Line 23" o:spid="_x0000_s1073" style="position:absolute;flip:x y;visibility:visible;mso-wrap-style:square" from="4257,4295" to="4822,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YI8AAAADbAAAADwAAAGRycy9kb3ducmV2LnhtbERPTYvCMBC9L/gfwgje1tRF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3WCPAAAAA2wAAAA8AAAAAAAAAAAAAAAAA&#10;oQIAAGRycy9kb3ducmV2LnhtbFBLBQYAAAAABAAEAPkAAACOAwAAAAA=&#10;">
                      <v:stroke endarrow="block"/>
                    </v:line>
                    <v:line id="Line 24" o:spid="_x0000_s1074" style="position:absolute;flip:x;visibility:visible;mso-wrap-style:square" from="4257,4713" to="4681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YO8s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lg7yxAAAANsAAAAPAAAAAAAAAAAA&#10;AAAAAKECAABkcnMvZG93bnJldi54bWxQSwUGAAAAAAQABAD5AAAAkgMAAAAA&#10;">
                      <v:stroke endarrow="block"/>
                    </v:line>
                    <v:line id="Line 25" o:spid="_x0000_s1075" style="position:absolute;flip:x;visibility:visible;mso-wrap-style:square" from="4257,4991" to="4822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    <v:stroke endarrow="block"/>
                    </v:line>
                    <v:line id="Line 26" o:spid="_x0000_s1076" style="position:absolute;flip:x;visibility:visible;mso-wrap-style:square" from="4822,5270" to="5246,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    <v:stroke endarrow="block"/>
                    </v:line>
                    <v:line id="Line 27" o:spid="_x0000_s1077" style="position:absolute;visibility:visible;mso-wrap-style:square" from="5528,5270" to="5528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    <v:stroke endarrow="block"/>
                    </v:line>
                    <v:line id="Line 28" o:spid="_x0000_s1078" style="position:absolute;visibility:visible;mso-wrap-style:square" from="5952,5270" to="6657,5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    <v:stroke endarrow="block"/>
                    </v:line>
                    <v:line id="Line 29" o:spid="_x0000_s1079" style="position:absolute;visibility:visible;mso-wrap-style:square" from="6234,4991" to="6940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<v:stroke endarrow="block"/>
                    </v:line>
                    <v:line id="Line 30" o:spid="_x0000_s1080" style="position:absolute;visibility:visible;mso-wrap-style:square" from="6516,4713" to="6940,4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    <v:stroke endarrow="block"/>
                    </v:line>
                    <v:line id="Line 31" o:spid="_x0000_s1081" style="position:absolute;flip:y;visibility:visible;mso-wrap-style:square" from="6375,4155" to="6940,4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  <v:stroke endarrow="block"/>
                    </v:line>
                    <v:line id="Line 32" o:spid="_x0000_s1082" style="position:absolute;flip:y;visibility:visible;mso-wrap-style:square" from="6234,3737" to="6940,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ypx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ypxsUAAADbAAAADwAAAAAAAAAA&#10;AAAAAAChAgAAZHJzL2Rvd25yZXYueG1sUEsFBgAAAAAEAAQA+QAAAJMDAAAAAA==&#10;">
                      <v:stroke endarrow="block"/>
                    </v:line>
                    <v:line id="Line 33" o:spid="_x0000_s1083" style="position:absolute;flip:y;visibility:visible;mso-wrap-style:square" from="5952,3319" to="6516,4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    <v:stroke endarrow="block"/>
                    </v:line>
                  </v:group>
                  <v:oval id="Oval 34" o:spid="_x0000_s1084" style="position:absolute;left:4681;top:4155;width:1694;height:1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sJMUA&#10;AADbAAAADwAAAGRycy9kb3ducmV2LnhtbESPQWvCQBSE70L/w/IK3uqmiqKpG2kFwYI5GHtob4/s&#10;SzY0+zZkV03/vSsUPA4z8w2z3gy2FRfqfeNYweskAUFcOt1wreDrtHtZgvABWWPrmBT8kYdN9jRa&#10;Y6rdlY90KUItIoR9igpMCF0qpS8NWfQT1xFHr3K9xRBlX0vd4zXCbSunSbKQFhuOCwY72hoqf4uz&#10;VfCdL+Rsd7ar7vMjLyqzPfzkiVdq/Dy8v4EINIRH+L+91wrmK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SwkxQAAANsAAAAPAAAAAAAAAAAAAAAAAJgCAABkcnMv&#10;ZG93bnJldi54bWxQSwUGAAAAAAQABAD1AAAAigMAAAAA&#10;" fillcolor="#d20000">
                    <v:shadow on="t" opacity=".5" offset="6pt,-6pt"/>
                    <v:textbox>
                      <w:txbxContent>
                        <w:p w:rsidR="00D66414" w:rsidRPr="00663025" w:rsidRDefault="00D66414" w:rsidP="00BB5F1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66414" w:rsidRPr="00663025" w:rsidRDefault="00D66414" w:rsidP="00BB5F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63025">
                            <w:rPr>
                              <w:b/>
                              <w:sz w:val="28"/>
                              <w:szCs w:val="28"/>
                            </w:rPr>
                            <w:t>М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Б</w:t>
                          </w:r>
                          <w:r w:rsidRPr="00663025">
                            <w:rPr>
                              <w:b/>
                              <w:sz w:val="28"/>
                              <w:szCs w:val="28"/>
                            </w:rPr>
                            <w:t xml:space="preserve">ОУ </w:t>
                          </w:r>
                        </w:p>
                        <w:p w:rsidR="00D66414" w:rsidRPr="00663025" w:rsidRDefault="00D66414" w:rsidP="00BB5F1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663025">
                            <w:rPr>
                              <w:b/>
                              <w:sz w:val="28"/>
                              <w:szCs w:val="28"/>
                            </w:rPr>
                            <w:t>СОШ №1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414" w:rsidRDefault="00D6641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43F" w:rsidRPr="0081295F" w:rsidRDefault="0081295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95F">
        <w:rPr>
          <w:rFonts w:ascii="Times New Roman" w:hAnsi="Times New Roman" w:cs="Times New Roman"/>
          <w:sz w:val="24"/>
          <w:szCs w:val="24"/>
        </w:rPr>
        <w:t>МБОУ СОШ № 1 является образовательной организацией, занимающей высокую позицию в системе образования города Лермонтова.</w:t>
      </w:r>
      <w:r>
        <w:rPr>
          <w:rFonts w:ascii="Times New Roman" w:hAnsi="Times New Roman" w:cs="Times New Roman"/>
          <w:sz w:val="24"/>
          <w:szCs w:val="24"/>
        </w:rPr>
        <w:t xml:space="preserve"> В последние годы в составе педагогического коллектива имеется дефицит кадров (учителя-предметники, секретарь руководителя, педагог-психолог, педагог-логопед, педагог-дефектолог). Пришли молодые спе</w:t>
      </w:r>
      <w:r w:rsidR="00887A4A">
        <w:rPr>
          <w:rFonts w:ascii="Times New Roman" w:hAnsi="Times New Roman" w:cs="Times New Roman"/>
          <w:sz w:val="24"/>
          <w:szCs w:val="24"/>
        </w:rPr>
        <w:t>циалисты</w:t>
      </w:r>
      <w:r w:rsidR="00500003">
        <w:rPr>
          <w:rFonts w:ascii="Times New Roman" w:hAnsi="Times New Roman" w:cs="Times New Roman"/>
          <w:sz w:val="24"/>
          <w:szCs w:val="24"/>
        </w:rPr>
        <w:t>, реализуется  система наставничества.</w:t>
      </w:r>
      <w:r w:rsidR="00887A4A">
        <w:rPr>
          <w:rFonts w:ascii="Times New Roman" w:hAnsi="Times New Roman" w:cs="Times New Roman"/>
          <w:sz w:val="24"/>
          <w:szCs w:val="24"/>
        </w:rPr>
        <w:t xml:space="preserve"> Функционирует «Точка роста».</w:t>
      </w:r>
    </w:p>
    <w:p w:rsidR="00887A4A" w:rsidRPr="00887A4A" w:rsidRDefault="00887A4A" w:rsidP="00887A4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4A">
        <w:rPr>
          <w:rFonts w:ascii="Times New Roman" w:hAnsi="Times New Roman" w:cs="Times New Roman"/>
          <w:sz w:val="24"/>
          <w:szCs w:val="24"/>
        </w:rPr>
        <w:t>Деятельность школы осуществляется с учётом ориентации на конкретный социально-профессиональный состав родителей учащихся.</w:t>
      </w:r>
    </w:p>
    <w:p w:rsidR="006D091F" w:rsidRPr="0081295F" w:rsidRDefault="00887A4A" w:rsidP="00887A4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4A">
        <w:rPr>
          <w:rFonts w:ascii="Times New Roman" w:hAnsi="Times New Roman" w:cs="Times New Roman"/>
          <w:sz w:val="24"/>
          <w:szCs w:val="24"/>
        </w:rPr>
        <w:t xml:space="preserve">Большинство родителей ограничивают своё сотрудничество со школой </w:t>
      </w:r>
      <w:proofErr w:type="gramStart"/>
      <w:r w:rsidRPr="00887A4A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887A4A">
        <w:rPr>
          <w:rFonts w:ascii="Times New Roman" w:hAnsi="Times New Roman" w:cs="Times New Roman"/>
          <w:sz w:val="24"/>
          <w:szCs w:val="24"/>
        </w:rPr>
        <w:t xml:space="preserve"> выполнением домашних заданий детьми, имеют недостаточное представление о состоянии школьных дел. В социальном заказе они ставят на первый план обеспечение подготовки для поступления в вузы, средние специальные заведения, подготовку к жизни в условиях рынка и развитие способностей.</w:t>
      </w:r>
    </w:p>
    <w:p w:rsidR="00887A4A" w:rsidRPr="00887A4A" w:rsidRDefault="00887A4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A4A">
        <w:rPr>
          <w:rFonts w:ascii="Times New Roman" w:hAnsi="Times New Roman" w:cs="Times New Roman"/>
          <w:sz w:val="24"/>
          <w:szCs w:val="24"/>
        </w:rPr>
        <w:t>Выводы: Социальный паспорт большинства семей и ближайшее окружение оказывают влияние на востребованность качественного образования.</w:t>
      </w:r>
    </w:p>
    <w:p w:rsidR="002855D8" w:rsidRPr="00AC685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57">
        <w:rPr>
          <w:rFonts w:ascii="Times New Roman" w:hAnsi="Times New Roman" w:cs="Times New Roman"/>
          <w:b/>
          <w:sz w:val="28"/>
          <w:szCs w:val="28"/>
        </w:rPr>
        <w:lastRenderedPageBreak/>
        <w:t>3.2.2. Анализ текущего состояния и перспектив развития школы.</w:t>
      </w:r>
    </w:p>
    <w:p w:rsidR="00CA2CD8" w:rsidRPr="00F01681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168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F016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01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1"/>
        <w:gridCol w:w="2337"/>
        <w:gridCol w:w="6663"/>
        <w:gridCol w:w="5321"/>
      </w:tblGrid>
      <w:tr w:rsidR="001825B2" w:rsidRPr="00F01681" w:rsidTr="00161ECF">
        <w:tc>
          <w:tcPr>
            <w:tcW w:w="336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1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170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733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170" w:type="pct"/>
          </w:tcPr>
          <w:p w:rsidR="00231DB9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 из 53</w:t>
            </w:r>
          </w:p>
          <w:p w:rsidR="00185CA5" w:rsidRPr="00185CA5" w:rsidRDefault="00185CA5" w:rsidP="00185C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выпускников 11 класса, получивших медаль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особые успехи в учении, которые набрали по одному из предметов ПО ВЫБОРУ на ЕГЭ менее 70 баллов (при реализации среднего общего образования).</w:t>
            </w:r>
          </w:p>
          <w:p w:rsidR="00185CA5" w:rsidRPr="00185CA5" w:rsidRDefault="00185CA5" w:rsidP="00185CA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Наличие победителей и призеров этапов Всероссийской олимпиады школьников (отсутствуют). Победители только на школьном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муниципальном этапах </w:t>
            </w:r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  <w:p w:rsidR="001D1776" w:rsidRPr="00F01681" w:rsidRDefault="00185CA5" w:rsidP="00231DB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Кадровое обеспечение оказания психолого-педагогической и технической помощи </w:t>
            </w:r>
            <w:proofErr w:type="gramStart"/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8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ОВЗ, с инвалидностью (Обеспечено частично).</w:t>
            </w:r>
          </w:p>
        </w:tc>
        <w:tc>
          <w:tcPr>
            <w:tcW w:w="1733" w:type="pct"/>
          </w:tcPr>
          <w:p w:rsidR="00ED36F8" w:rsidRPr="00F01681" w:rsidRDefault="00231DB9" w:rsidP="00E3237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могут быть достигнуты, для это</w:t>
            </w:r>
            <w:r w:rsidR="00885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все ресурсы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170" w:type="pct"/>
          </w:tcPr>
          <w:p w:rsidR="00231DB9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из 22</w:t>
            </w:r>
          </w:p>
          <w:p w:rsidR="00354A3C" w:rsidRDefault="00D007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354A3C" w:rsidRDefault="00D007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  <w:p w:rsidR="00354A3C" w:rsidRDefault="00D0071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354A3C" w:rsidRPr="00F01681" w:rsidRDefault="00D00710" w:rsidP="00A40F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разработаны программы краеведения и школьного </w:t>
            </w:r>
            <w:r w:rsidR="00354A3C" w:rsidRPr="0035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туризма в рамках внеурочной деятельности и/или дополнительного образования.</w:t>
            </w:r>
          </w:p>
        </w:tc>
        <w:tc>
          <w:tcPr>
            <w:tcW w:w="1733" w:type="pct"/>
          </w:tcPr>
          <w:p w:rsidR="00B7248E" w:rsidRPr="00B7248E" w:rsidRDefault="00B7248E" w:rsidP="00B72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B7248E" w:rsidRPr="00B7248E" w:rsidRDefault="00B7248E" w:rsidP="00B72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C5F99" w:rsidRPr="00CC5F99" w:rsidRDefault="00CC5F99" w:rsidP="00CC5F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D00710" w:rsidRPr="00F01681" w:rsidRDefault="00D00710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F99" w:rsidRPr="00F01681" w:rsidRDefault="00CC5F99" w:rsidP="00CC5F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170" w:type="pct"/>
          </w:tcPr>
          <w:p w:rsidR="00CB090A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из 22</w:t>
            </w:r>
          </w:p>
          <w:p w:rsidR="00D00710" w:rsidRPr="00D00710" w:rsidRDefault="00D00710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образовательной организации: создание безопасных условий осуществления образовательного процесса; формирование культуры здоровья как один из базовых образовательных результатов</w:t>
            </w:r>
          </w:p>
          <w:p w:rsidR="00D00710" w:rsidRPr="001D1776" w:rsidRDefault="00D00710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компетенции педагогических работников: умения создавать и поддерживать безопасные условия жизнедеятельности для сохранения среды, обеспечения устойчивого развития;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использовать разнообразные средства </w:t>
            </w:r>
            <w:proofErr w:type="spellStart"/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D0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физической культуры, спорта, туризма для сохранения и укрепления здоровья, психофизической подготовки и самоподготовки к будущей жизни и профессиональной деятельности.</w:t>
            </w:r>
            <w:r w:rsidR="001D1776" w:rsidRPr="001D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00710" w:rsidRPr="00F01681" w:rsidRDefault="001D1776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1776" w:rsidRPr="00F01681" w:rsidRDefault="001D177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pct"/>
          </w:tcPr>
          <w:p w:rsidR="0011123A" w:rsidRPr="0011123A" w:rsidRDefault="0011123A" w:rsidP="0011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1123A" w:rsidRDefault="0011123A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1123A" w:rsidRPr="0011123A" w:rsidRDefault="0011123A" w:rsidP="0011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11123A" w:rsidRDefault="0011123A" w:rsidP="0011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1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  <w:p w:rsidR="00ED36F8" w:rsidRPr="00F01681" w:rsidRDefault="00ED36F8" w:rsidP="00D0071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D3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170" w:type="pct"/>
          </w:tcPr>
          <w:p w:rsidR="00CB090A" w:rsidRPr="001D1776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 из 29</w:t>
            </w:r>
          </w:p>
          <w:p w:rsidR="0018131D" w:rsidRDefault="0003079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8131D" w:rsidRPr="001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 w:rsidR="0018131D" w:rsidRPr="001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="0018131D" w:rsidRPr="00181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направленностей.</w:t>
            </w:r>
          </w:p>
          <w:p w:rsidR="002453E2" w:rsidRPr="00F01681" w:rsidRDefault="00030799" w:rsidP="000E75C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2453E2" w:rsidRPr="00245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</w:t>
            </w:r>
          </w:p>
        </w:tc>
        <w:tc>
          <w:tcPr>
            <w:tcW w:w="1733" w:type="pct"/>
          </w:tcPr>
          <w:p w:rsidR="00B7248E" w:rsidRPr="00B7248E" w:rsidRDefault="00004C72" w:rsidP="00B724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0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Привлечение </w:t>
            </w:r>
            <w:proofErr w:type="gramStart"/>
            <w:r w:rsidRPr="0000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04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сетевой форме обучения по дополнительным общеобразовательным программам.</w:t>
            </w:r>
            <w:r w:rsidR="00B7248E"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C72" w:rsidRPr="00F01681" w:rsidRDefault="00B7248E" w:rsidP="00A40F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Привлечение </w:t>
            </w:r>
            <w:proofErr w:type="gramStart"/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72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обучению по программе «Школьный хор», участию в художественной самодеятельности.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170" w:type="pct"/>
          </w:tcPr>
          <w:p w:rsidR="00C14AF0" w:rsidRPr="00354A3C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из 14</w:t>
            </w:r>
          </w:p>
          <w:p w:rsidR="00E62732" w:rsidRDefault="00E6273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Недостаточная работа по формированию интереса и </w:t>
            </w:r>
            <w:proofErr w:type="gramStart"/>
            <w:r w:rsidRPr="00E62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мотивации</w:t>
            </w:r>
            <w:proofErr w:type="gramEnd"/>
            <w:r w:rsidRPr="00E62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  <w:p w:rsidR="00E62732" w:rsidRPr="00F01681" w:rsidRDefault="00E62732" w:rsidP="00E6273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pct"/>
          </w:tcPr>
          <w:p w:rsidR="00CC5F99" w:rsidRPr="00CC5F99" w:rsidRDefault="00CC5F99" w:rsidP="00CC5F9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C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мониторинга по выявлению способностей, образовательных и </w:t>
            </w:r>
            <w:r w:rsidRPr="00CC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потребностей обучающихся в профильном обучении.</w:t>
            </w:r>
          </w:p>
          <w:p w:rsidR="00974813" w:rsidRPr="00974813" w:rsidRDefault="00974813" w:rsidP="009748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посещения </w:t>
            </w:r>
            <w:proofErr w:type="gramStart"/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6D2B6C" w:rsidRPr="00F01681" w:rsidRDefault="00974813" w:rsidP="00331A9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7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170" w:type="pct"/>
          </w:tcPr>
          <w:p w:rsidR="00C14AF0" w:rsidRPr="00E62732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из 32</w:t>
            </w:r>
          </w:p>
          <w:p w:rsidR="002359C8" w:rsidRPr="00F01681" w:rsidRDefault="002359C8" w:rsidP="00A40F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штатного педагога-психолога</w:t>
            </w:r>
          </w:p>
        </w:tc>
        <w:tc>
          <w:tcPr>
            <w:tcW w:w="1733" w:type="pct"/>
          </w:tcPr>
          <w:p w:rsidR="002200C5" w:rsidRPr="00F01681" w:rsidRDefault="00B57CDB" w:rsidP="007D7A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кадрового вопроса путём принятия штатного специалиста педагога-психолога</w:t>
            </w: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170" w:type="pct"/>
          </w:tcPr>
          <w:p w:rsidR="00C14AF0" w:rsidRPr="00EE7286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 из 19</w:t>
            </w:r>
          </w:p>
          <w:p w:rsidR="00EE7286" w:rsidRDefault="00B57C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E7286" w:rsidRPr="00EE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="00EE7286" w:rsidRPr="00EE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EE7286" w:rsidRPr="00EE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267B" w:rsidRDefault="007726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общеобразовательной организации педагога-психолога.</w:t>
            </w:r>
          </w:p>
          <w:p w:rsidR="0077267B" w:rsidRDefault="007726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штате общеобразовательной организации учителя-логопеда.</w:t>
            </w:r>
          </w:p>
          <w:p w:rsidR="0077267B" w:rsidRDefault="007726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в штате общеобразовательной </w:t>
            </w:r>
            <w:r w:rsidR="00432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учителя-дефектолога</w:t>
            </w:r>
          </w:p>
          <w:p w:rsidR="0077267B" w:rsidRDefault="0077267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  <w:p w:rsidR="0077267B" w:rsidRPr="00F01681" w:rsidRDefault="0000079F" w:rsidP="00432D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1733" w:type="pct"/>
          </w:tcPr>
          <w:p w:rsidR="003E1457" w:rsidRPr="003E1457" w:rsidRDefault="003E1457" w:rsidP="003E14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специалиста (учителя-дефектолога).</w:t>
            </w:r>
          </w:p>
          <w:p w:rsidR="001825B2" w:rsidRDefault="003E1457" w:rsidP="003E14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  <w:p w:rsidR="00B77902" w:rsidRPr="00B77902" w:rsidRDefault="00B77902" w:rsidP="00B779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педагога-психолога.</w:t>
            </w:r>
          </w:p>
          <w:p w:rsidR="00B77902" w:rsidRPr="00B77902" w:rsidRDefault="00B77902" w:rsidP="00B779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специалиста (учителя-логопеда).</w:t>
            </w:r>
          </w:p>
          <w:p w:rsidR="00B77902" w:rsidRPr="00B77902" w:rsidRDefault="00B77902" w:rsidP="00B779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77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Решение кадрового вопроса путем принятия штатного специалиста (учителя-дефектолога).</w:t>
            </w:r>
          </w:p>
          <w:p w:rsidR="00B77902" w:rsidRPr="00F01681" w:rsidRDefault="00B77902" w:rsidP="00B812A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F01681" w:rsidTr="00161ECF">
        <w:tc>
          <w:tcPr>
            <w:tcW w:w="336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61" w:type="pct"/>
          </w:tcPr>
          <w:p w:rsidR="001825B2" w:rsidRPr="00F01681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170" w:type="pct"/>
          </w:tcPr>
          <w:p w:rsidR="00C14AF0" w:rsidRPr="002359C8" w:rsidRDefault="00231DB9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 из 19</w:t>
            </w:r>
          </w:p>
          <w:p w:rsidR="009C0D74" w:rsidRDefault="009C0D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не знакомы с функциональными возможностями ФГИС «Моя школа».</w:t>
            </w:r>
          </w:p>
          <w:p w:rsidR="009C0D74" w:rsidRDefault="009C0D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Неиспользование возможностей ФГИС «Моя школа» в организации оценочной деятельности.</w:t>
            </w:r>
          </w:p>
          <w:p w:rsidR="009C0D74" w:rsidRDefault="009C0D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Невключенность</w:t>
            </w:r>
            <w:proofErr w:type="spellEnd"/>
            <w:r w:rsidRPr="009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рабочие программы учебных предметов видов учебной деятельности с использованием ресурсов ФГИС «Моя школа».</w:t>
            </w:r>
          </w:p>
          <w:p w:rsidR="009C0D74" w:rsidRDefault="009C0D7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:rsidR="0026573C" w:rsidRDefault="002657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VK </w:t>
            </w:r>
            <w:proofErr w:type="spellStart"/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Мессенджере</w:t>
            </w:r>
            <w:proofErr w:type="spellEnd"/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:rsidR="0026573C" w:rsidRDefault="0026573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 не включены в сетевые профессиональные сообщества по обмену педагогическим опытом.</w:t>
            </w:r>
          </w:p>
          <w:p w:rsidR="00EE7286" w:rsidRPr="00F01681" w:rsidRDefault="00EE7286" w:rsidP="00432D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1733" w:type="pct"/>
          </w:tcPr>
          <w:p w:rsidR="002200C5" w:rsidRDefault="001B3522" w:rsidP="00220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  <w:p w:rsidR="002200C5" w:rsidRDefault="001B3522" w:rsidP="00220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взаимооценки</w:t>
            </w:r>
            <w:proofErr w:type="spellEnd"/>
            <w:r w:rsidRPr="001B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:rsidR="003E1457" w:rsidRPr="00F01681" w:rsidRDefault="003E1457" w:rsidP="00432D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</w:t>
            </w:r>
            <w:r w:rsidR="00B8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для внедрения ЦОС и </w:t>
            </w:r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</w:t>
            </w:r>
            <w:proofErr w:type="spellStart"/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выполенение</w:t>
            </w:r>
            <w:proofErr w:type="spellEnd"/>
            <w:r w:rsidRPr="003E1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70C5E" w:rsidRPr="00AC6857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25B2" w:rsidRPr="00AC6857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6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AC6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 ориентированного анализа</w:t>
      </w:r>
      <w:r w:rsidR="00070C5E" w:rsidRPr="00AC6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589" w:rsidRPr="00AC68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04"/>
        <w:gridCol w:w="4108"/>
        <w:gridCol w:w="2757"/>
        <w:gridCol w:w="3196"/>
        <w:gridCol w:w="2487"/>
      </w:tblGrid>
      <w:tr w:rsidR="001825B2" w:rsidRPr="00F01681" w:rsidTr="003E51C7">
        <w:tc>
          <w:tcPr>
            <w:tcW w:w="913" w:type="pct"/>
            <w:vMerge w:val="restar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2236" w:type="pct"/>
            <w:gridSpan w:val="2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851" w:type="pct"/>
            <w:gridSpan w:val="2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F01681" w:rsidTr="003E51C7">
        <w:tc>
          <w:tcPr>
            <w:tcW w:w="913" w:type="pct"/>
            <w:vMerge/>
            <w:vAlign w:val="center"/>
          </w:tcPr>
          <w:p w:rsidR="001825B2" w:rsidRPr="00F01681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98" w:type="pct"/>
            <w:vAlign w:val="center"/>
          </w:tcPr>
          <w:p w:rsidR="001825B2" w:rsidRPr="00F01681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41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0168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1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F01681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1338" w:type="pct"/>
          </w:tcPr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Высокая квалификация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педагогов.</w:t>
            </w:r>
          </w:p>
          <w:p w:rsidR="000E6C03" w:rsidRPr="000E6C03" w:rsidRDefault="000E6C03" w:rsidP="00EC20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Сложившаяся система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одаренными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всё большего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 детей во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внеурочную</w:t>
            </w:r>
            <w:proofErr w:type="gramEnd"/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Реализуются федеральные рабочие программы по учебным предметам. Все учителя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</w:t>
            </w:r>
            <w:proofErr w:type="spell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ЭОРы</w:t>
            </w:r>
            <w:proofErr w:type="spellEnd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 w:rsidR="00EC2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gramEnd"/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оллектива к работе по </w:t>
            </w:r>
            <w:proofErr w:type="gramStart"/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обновлённым</w:t>
            </w:r>
            <w:proofErr w:type="gramEnd"/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ФОП. Образовательная организация не входит в перечень образовательных организаций с признаками необъективных результатов, все учителя планируют оценочные процедуры в соответствии с графиком.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система поощрения педагогов за качественную подготовку учащихся к ГИА, к пр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едметным олимпиадам и конкурсам.</w:t>
            </w:r>
          </w:p>
          <w:p w:rsidR="001825B2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технологий развивающего обучения.</w:t>
            </w:r>
          </w:p>
          <w:p w:rsidR="009B2CC2" w:rsidRPr="000E6C03" w:rsidRDefault="009B2CC2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 победители и призеры</w:t>
            </w:r>
            <w:r w:rsidRP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этапов Всероссийской олимпиады школьников на 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уровне, а также не участников на</w:t>
            </w:r>
            <w:r w:rsidRP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региональном уровне </w:t>
            </w:r>
            <w:proofErr w:type="spellStart"/>
            <w:r w:rsidRP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pct"/>
          </w:tcPr>
          <w:p w:rsidR="000E6C03" w:rsidRPr="000E6C03" w:rsidRDefault="009B2CC2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 в полной мере кадрового обеспечени</w:t>
            </w:r>
            <w:r w:rsidR="000E6C03"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оказания психолого-педагогической и технической помощи </w:t>
            </w:r>
            <w:proofErr w:type="gramStart"/>
            <w:r w:rsidR="000E6C03"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="000E6C03"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знаний у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по работе с детьми ОВЗ;</w:t>
            </w:r>
          </w:p>
          <w:p w:rsidR="001825B2" w:rsidRPr="000E6C03" w:rsidRDefault="001825B2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самообразования и повышения квалификации в очной и заочной формах..</w:t>
            </w:r>
            <w:proofErr w:type="gramEnd"/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-Внедрение 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нновационных технологий развивающего обучения.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формированию функциональной грамотности учеников.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семинарах по </w:t>
            </w:r>
            <w:proofErr w:type="gram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инклюзивному</w:t>
            </w:r>
            <w:proofErr w:type="gramEnd"/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образованию.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курсы,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консультации,</w:t>
            </w:r>
            <w:r w:rsidR="009B2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олимпиады,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конференции, участие</w:t>
            </w:r>
          </w:p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интеллектуальных</w:t>
            </w:r>
          </w:p>
          <w:p w:rsidR="001825B2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</w:t>
            </w:r>
            <w:proofErr w:type="gramEnd"/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проектах.</w:t>
            </w:r>
          </w:p>
        </w:tc>
        <w:tc>
          <w:tcPr>
            <w:tcW w:w="810" w:type="pct"/>
          </w:tcPr>
          <w:p w:rsidR="000E6C03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Недостаточная готовность к сотрудничеству.</w:t>
            </w:r>
          </w:p>
          <w:p w:rsidR="001825B2" w:rsidRPr="000E6C03" w:rsidRDefault="000E6C03" w:rsidP="000E6C0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-Недостаточное материально-техническое обеспечение</w:t>
            </w: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338" w:type="pct"/>
          </w:tcPr>
          <w:p w:rsidR="001825B2" w:rsidRDefault="00935702" w:rsidP="006C6B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работает советник директора по воспитанию, который координирует деятельность всех объединений в школе: ученическое самоуправление, Движение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Первых, Орлята России, волонтёрское движение «Доброе сердце».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 центр детских инициатив.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полной мере реализуется рабочая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воспитания во взаимосвязи со всеми 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отношений.</w:t>
            </w:r>
          </w:p>
          <w:p w:rsidR="006C6BB8" w:rsidRPr="001B0563" w:rsidRDefault="006C6BB8" w:rsidP="006C6B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школьный краеведческий музей, военно-патриотическое объединение «Омега»</w:t>
            </w:r>
          </w:p>
        </w:tc>
        <w:tc>
          <w:tcPr>
            <w:tcW w:w="898" w:type="pct"/>
          </w:tcPr>
          <w:p w:rsidR="001825B2" w:rsidRPr="001B0563" w:rsidRDefault="001825B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6C6BB8" w:rsidRDefault="00935702" w:rsidP="006C6B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 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библиотекой, </w:t>
            </w:r>
            <w:r w:rsidR="006C6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ЦТ «Радуга», ДК, музыкальной школой, спортивной школой и художественной школой.</w:t>
            </w:r>
          </w:p>
          <w:p w:rsidR="001825B2" w:rsidRPr="001B0563" w:rsidRDefault="00935702" w:rsidP="006C6B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на выбор большой выбор мероприятий и проектов.</w:t>
            </w:r>
          </w:p>
        </w:tc>
        <w:tc>
          <w:tcPr>
            <w:tcW w:w="810" w:type="pct"/>
          </w:tcPr>
          <w:p w:rsidR="001825B2" w:rsidRPr="001B0563" w:rsidRDefault="006C6BB8" w:rsidP="006C6B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ложится большая нагрузка </w:t>
            </w: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338" w:type="pct"/>
          </w:tcPr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дети в школе обеспечены горячим питанием. Реализуются программы работы по противодействию и профилактике вредных привычек, </w:t>
            </w:r>
            <w:proofErr w:type="spell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школе есть </w:t>
            </w:r>
            <w:r w:rsidR="0056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  <w:r w:rsidR="0056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</w:t>
            </w:r>
            <w:r w:rsidR="0056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 спортом, действуют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</w:t>
            </w:r>
            <w:r w:rsidR="0056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секции, в которых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работают квалифицированные учителя. Учащиеся имеют возможность принимать участие в различных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соревнованиях на разных уровнях. 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Ученики получают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значки ГТО.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Расписание,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gramEnd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  <w:p w:rsidR="001D7806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кабинеты,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СанПиНам;</w:t>
            </w:r>
            <w:r>
              <w:t xml:space="preserve"> 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Регулярный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медосмотр, контроль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отслеживание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 показателей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учащихся;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педагогов,</w:t>
            </w:r>
          </w:p>
          <w:p w:rsidR="001B0563" w:rsidRPr="001B0563" w:rsidRDefault="001D7806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B0563"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0563"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руководителей,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учителей физиче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и ОБЖ на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Спортивная работа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(спортивные</w:t>
            </w:r>
            <w:proofErr w:type="gramEnd"/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Дней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здоровья);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медицинских</w:t>
            </w:r>
            <w:proofErr w:type="gramEnd"/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осмотров учителей;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1D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</w:t>
            </w:r>
          </w:p>
          <w:p w:rsidR="001825B2" w:rsidRPr="001B0563" w:rsidRDefault="001B0563" w:rsidP="001D78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</w:t>
            </w:r>
          </w:p>
        </w:tc>
        <w:tc>
          <w:tcPr>
            <w:tcW w:w="898" w:type="pct"/>
          </w:tcPr>
          <w:p w:rsidR="001B0563" w:rsidRPr="001B0563" w:rsidRDefault="003629B2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 w:rsidR="001B0563"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соревнованиях, в Президентских спортивных играх только на муниципальном уровне.</w:t>
            </w:r>
          </w:p>
          <w:p w:rsidR="001825B2" w:rsidRPr="001B0563" w:rsidRDefault="001825B2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1825B2" w:rsidRPr="001B0563" w:rsidRDefault="003629B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</w:t>
            </w:r>
            <w:r w:rsidR="001B0563"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профилактическим мероприятиям.</w:t>
            </w:r>
          </w:p>
        </w:tc>
        <w:tc>
          <w:tcPr>
            <w:tcW w:w="810" w:type="pct"/>
          </w:tcPr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Нездоровый и</w:t>
            </w:r>
          </w:p>
          <w:p w:rsidR="001B0563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жизни</w:t>
            </w:r>
          </w:p>
          <w:p w:rsidR="001825B2" w:rsidRPr="001B0563" w:rsidRDefault="001B0563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 семей. Материально-техническая база (недостаточное финансировани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338" w:type="pct"/>
          </w:tcPr>
          <w:p w:rsidR="001825B2" w:rsidRPr="001B0563" w:rsidRDefault="001B0563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 нашей школы имеют возможность заниматься по дополнительным образовательным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ученики нашей школы имеют возможность для самореализации через проекты, конкурсы,</w:t>
            </w:r>
            <w:r>
              <w:t xml:space="preserve"> </w:t>
            </w:r>
            <w:r w:rsidRPr="001B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и т.д.</w:t>
            </w:r>
            <w:r w:rsidR="00935702">
              <w:t xml:space="preserve"> </w:t>
            </w:r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прошли КПК.</w:t>
            </w:r>
          </w:p>
        </w:tc>
        <w:tc>
          <w:tcPr>
            <w:tcW w:w="898" w:type="pct"/>
          </w:tcPr>
          <w:p w:rsidR="001825B2" w:rsidRPr="001B0563" w:rsidRDefault="003629B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школьного хора</w:t>
            </w:r>
          </w:p>
        </w:tc>
        <w:tc>
          <w:tcPr>
            <w:tcW w:w="1041" w:type="pct"/>
          </w:tcPr>
          <w:p w:rsidR="001825B2" w:rsidRPr="001B0563" w:rsidRDefault="0092343C" w:rsidP="001B05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«Точка роста»</w:t>
            </w:r>
          </w:p>
        </w:tc>
        <w:tc>
          <w:tcPr>
            <w:tcW w:w="810" w:type="pct"/>
          </w:tcPr>
          <w:p w:rsidR="001825B2" w:rsidRPr="001B0563" w:rsidRDefault="001825B2" w:rsidP="000F06A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338" w:type="pct"/>
          </w:tcPr>
          <w:p w:rsidR="003629B2" w:rsidRDefault="0093570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утвержденного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календарного плана </w:t>
            </w:r>
            <w:proofErr w:type="spellStart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нтационной</w:t>
            </w:r>
            <w:proofErr w:type="spellEnd"/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в школе.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5B2" w:rsidRPr="001B0563" w:rsidRDefault="0093570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proofErr w:type="gramEnd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 материалы по профориентации, в том числе мультимедийных, и тестированиях, участие в мероприятиях проекта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Билет в будущее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pct"/>
          </w:tcPr>
          <w:p w:rsidR="001825B2" w:rsidRPr="001B0563" w:rsidRDefault="0093570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Нет крупных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промышленны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предприятий на территории города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где бы можно было знакомиться с 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специальностями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специальностями</w:t>
            </w:r>
            <w:proofErr w:type="spellEnd"/>
            <w:proofErr w:type="gramEnd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Возможность через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платформу «Билет в будущее» проверить свои личные предрасположенности и способности применительно к выбираемым профессиям.</w:t>
            </w:r>
          </w:p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по профориентации.</w:t>
            </w:r>
          </w:p>
          <w:p w:rsidR="001825B2" w:rsidRPr="001B0563" w:rsidRDefault="001825B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Имеющиеся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потребности общества часто идут вразрез с личными планами и желаниями школьников и их родителей.</w:t>
            </w:r>
          </w:p>
          <w:p w:rsidR="001825B2" w:rsidRPr="001B0563" w:rsidRDefault="001825B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338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учителя прошли переподготовку</w:t>
            </w:r>
          </w:p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работе по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обновлённым</w:t>
            </w:r>
            <w:proofErr w:type="gramEnd"/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ФГОС, по работе «Моя школа». В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сфере воспитания, организована система наставничества. В школе работают методические объединения учителей и классных руководителей. Прошла обучение управленческая команда. Учителя участвуют в конкурсном движении.</w:t>
            </w:r>
          </w:p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профессиональный и творческий.</w:t>
            </w:r>
          </w:p>
          <w:p w:rsidR="003629B2" w:rsidRDefault="0093570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мониторингов профессиональной компетентности педагогических работников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1B0563" w:rsidRDefault="00935702" w:rsidP="003629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="003629B2" w:rsidRP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побеждают в конкурсах профессионального мастерства 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gramStart"/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gramEnd"/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629B2">
              <w:t xml:space="preserve"> 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на</w:t>
            </w:r>
            <w:r w:rsidR="003629B2" w:rsidRP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региональном </w:t>
            </w:r>
            <w:r w:rsidR="003629B2" w:rsidRPr="0036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уровнях</w:t>
            </w:r>
          </w:p>
        </w:tc>
        <w:tc>
          <w:tcPr>
            <w:tcW w:w="898" w:type="pct"/>
          </w:tcPr>
          <w:p w:rsidR="001825B2" w:rsidRPr="001B056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77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 состав регулярно проходит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повышения квалификации, происходит обмен опытом на МО.</w:t>
            </w:r>
          </w:p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посещать </w:t>
            </w:r>
            <w:r w:rsidR="00776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методической направленности.</w:t>
            </w:r>
          </w:p>
          <w:p w:rsidR="001825B2" w:rsidRPr="001B0563" w:rsidRDefault="00935702" w:rsidP="00292E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имиджа школы как общеобразовательного учреждения, обеспечивающего качественное образование.</w:t>
            </w:r>
          </w:p>
        </w:tc>
        <w:tc>
          <w:tcPr>
            <w:tcW w:w="810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практи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ческого опыта у вновь прибывших учителей  </w:t>
            </w:r>
          </w:p>
          <w:p w:rsidR="00292E70" w:rsidRPr="001B0563" w:rsidRDefault="00292E70" w:rsidP="00292E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1B0563" w:rsidRDefault="001825B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338" w:type="pct"/>
          </w:tcPr>
          <w:p w:rsidR="001825B2" w:rsidRPr="00935702" w:rsidRDefault="00935702" w:rsidP="00292E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есть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социальный педагог.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Сформировано психологически благоприятное школьное пространство для обучающихся и учителей. </w:t>
            </w:r>
            <w:r w:rsidR="00292E70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формирована комфортная атмосфера.</w:t>
            </w:r>
          </w:p>
        </w:tc>
        <w:tc>
          <w:tcPr>
            <w:tcW w:w="898" w:type="pct"/>
          </w:tcPr>
          <w:p w:rsidR="001825B2" w:rsidRPr="00935702" w:rsidRDefault="00935702" w:rsidP="00292E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учителя-логопеда, </w:t>
            </w:r>
            <w:r w:rsidR="00292E70" w:rsidRP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2E70" w:rsidRP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2E70" w:rsidRP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</w:t>
            </w:r>
            <w:r w:rsidR="0029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а-дефектолога</w:t>
            </w:r>
          </w:p>
        </w:tc>
        <w:tc>
          <w:tcPr>
            <w:tcW w:w="1041" w:type="pct"/>
          </w:tcPr>
          <w:p w:rsidR="001825B2" w:rsidRPr="0093570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:rsidR="001825B2" w:rsidRPr="00935702" w:rsidRDefault="00A518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комнаты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психологической разгрузки</w:t>
            </w:r>
          </w:p>
        </w:tc>
      </w:tr>
      <w:tr w:rsidR="001825B2" w:rsidRPr="00F01681" w:rsidTr="003E51C7">
        <w:tc>
          <w:tcPr>
            <w:tcW w:w="913" w:type="pct"/>
          </w:tcPr>
          <w:p w:rsidR="001825B2" w:rsidRPr="00F01681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1338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подключена к высокоскоростному интернету, есть ЛА об использовании мобильных телефонов. Всеми учителями используется система </w:t>
            </w:r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школа</w:t>
            </w:r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платформа </w:t>
            </w:r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Функциони</w:t>
            </w:r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ует управляющий совет </w:t>
            </w:r>
            <w:r w:rsidR="00A5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935702" w:rsidRPr="00935702" w:rsidRDefault="00A51857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официальный </w:t>
            </w:r>
            <w:r w:rsidR="00935702"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школы.</w:t>
            </w:r>
          </w:p>
          <w:p w:rsidR="001825B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мониторинге кадровых, материально-технических, финансово-экономических условий, информационно-образовательной среды.</w:t>
            </w:r>
          </w:p>
        </w:tc>
        <w:tc>
          <w:tcPr>
            <w:tcW w:w="898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полной мере оснащение образовательной организации IT- оборудованием.</w:t>
            </w:r>
          </w:p>
          <w:p w:rsidR="001825B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полной мере используются возможности электронных цифровых площадок</w:t>
            </w:r>
          </w:p>
        </w:tc>
        <w:tc>
          <w:tcPr>
            <w:tcW w:w="1041" w:type="pct"/>
          </w:tcPr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интернета.</w:t>
            </w:r>
          </w:p>
          <w:p w:rsidR="0093570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•Большой выбор бесплатных площадок в сети интернет для проведения онлайн-уроков, дистанционного обучения, тестирования и др.</w:t>
            </w:r>
          </w:p>
          <w:p w:rsidR="001825B2" w:rsidRPr="00935702" w:rsidRDefault="00935702" w:rsidP="0093570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КПК данного направления.</w:t>
            </w:r>
          </w:p>
        </w:tc>
        <w:tc>
          <w:tcPr>
            <w:tcW w:w="810" w:type="pct"/>
          </w:tcPr>
          <w:p w:rsidR="001825B2" w:rsidRPr="00935702" w:rsidRDefault="00A51857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школы 1971 года постройки, поэтому в ней невозможно создать доступную среду для детей-инвалидов, кроме пандуса при входе</w:t>
            </w:r>
          </w:p>
        </w:tc>
      </w:tr>
    </w:tbl>
    <w:p w:rsidR="00804544" w:rsidRPr="00AC685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SWOT-анализ позволяет выделить приоритетную стратегию развития образовательной системы школы до 2027 года. На основе проведенного анализа выявлены следующие резервные возможности, которые необходимо учитывать при планировании и реализации проекта.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Резервы: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Знание. Повышение качества образования: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оптимизация участия семьи в развитии школьной жизни.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и развитие различных форм работ</w:t>
      </w:r>
      <w:r w:rsidR="0030586E">
        <w:rPr>
          <w:rFonts w:ascii="Times New Roman" w:eastAsia="Times New Roman" w:hAnsi="Times New Roman" w:cs="Times New Roman"/>
          <w:color w:val="000000"/>
          <w:sz w:val="24"/>
          <w:szCs w:val="24"/>
        </w:rPr>
        <w:t>ы внеурочной деятельности</w:t>
      </w: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05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</w:t>
      </w: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формированием функциональной грамотности учеников;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работы учителей с неуспевающими учащимися (ИОМ);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 одаренными детьми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исследовательских способностей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Здоровье: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-использование </w:t>
      </w:r>
      <w:proofErr w:type="spellStart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-привлечение к занятию в спортивных сек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циях </w:t>
      </w: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повышения спортивных результатов;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родителей в укрепление здоровья детей.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Творчество</w:t>
      </w:r>
    </w:p>
    <w:p w:rsidR="00081F09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возможность открыть </w:t>
      </w:r>
      <w:proofErr w:type="gramStart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</w:t>
      </w:r>
      <w:proofErr w:type="gramEnd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хор.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Воспитание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Выстраивание широкой и </w:t>
      </w:r>
      <w:proofErr w:type="spellStart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разноуровневой</w:t>
      </w:r>
      <w:proofErr w:type="spellEnd"/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дополнительного образования (дополнительных образовательных услуг) в свете требований новых ФГОС, создающих оптимально благоприятные условия для свободного и максимального удовлетворения разнообразных образовательных потребностей учащихся, родителей и социума;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Профориентация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создать условия для </w:t>
      </w:r>
      <w:r w:rsidR="000B2D1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859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комства с разными профессиями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Учитель. Школьная команда</w:t>
      </w:r>
    </w:p>
    <w:p w:rsidR="00EC2090" w:rsidRPr="00EC2090" w:rsidRDefault="00137AA1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C2090"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прохождение КПК в области цифровых технологий, работы с детьми ОВЗ;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-самообразование;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-представление опыта учителей.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Школьный климат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сетевое взаимодействие с социальным педагогом</w:t>
      </w:r>
    </w:p>
    <w:p w:rsidR="00EC2090" w:rsidRPr="0030586E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5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8.Образовательная среда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прохождение учителями КПК</w:t>
      </w:r>
      <w:r w:rsidR="00137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цифровых технологий и дистанционного обучения;</w:t>
      </w:r>
    </w:p>
    <w:p w:rsidR="00EC2090" w:rsidRPr="00EC2090" w:rsidRDefault="00137AA1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090"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широкое внедрение современных информационных технологий в учебно-воспитательный процесс школы.</w:t>
      </w:r>
    </w:p>
    <w:p w:rsidR="00EC2090" w:rsidRPr="00EC2090" w:rsidRDefault="00EC2090" w:rsidP="003058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090">
        <w:rPr>
          <w:rFonts w:ascii="Times New Roman" w:eastAsia="Times New Roman" w:hAnsi="Times New Roman" w:cs="Times New Roman"/>
          <w:color w:val="000000"/>
          <w:sz w:val="24"/>
          <w:szCs w:val="24"/>
        </w:rPr>
        <w:t>- обновление программного и технического обеспечения компьютерных классов школы.</w:t>
      </w:r>
    </w:p>
    <w:p w:rsidR="008169F7" w:rsidRDefault="008169F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6D066B" w:rsidRDefault="00A63E9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654E" w:rsidRPr="00B0654E">
        <w:rPr>
          <w:rFonts w:ascii="Times New Roman" w:hAnsi="Times New Roman" w:cs="Times New Roman"/>
          <w:sz w:val="24"/>
          <w:szCs w:val="24"/>
        </w:rPr>
        <w:t>Настоящая</w:t>
      </w:r>
      <w:r w:rsidR="00B0654E">
        <w:rPr>
          <w:rFonts w:ascii="Times New Roman" w:hAnsi="Times New Roman" w:cs="Times New Roman"/>
          <w:sz w:val="24"/>
          <w:szCs w:val="24"/>
        </w:rPr>
        <w:t xml:space="preserve"> программа развития предполагает, что в результате её реализации, образовательная система школы будет обладать следующими чертами: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школа представляет учащимся качественное образование, соответствующее требованиям федеральных государственных стандартов и ФООП, что подтверждается через независимые формы аттестации;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выпускники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конкурентноспособны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системе высшего и среднего профессионального образования;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школе действует воспитательная система культурно-нравственной ориентации, адекватная потребностям времени;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деятельность школы не наносит ущерба здоровью учащихся,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чувствуют себя безопасно и защищены от негативных влияний внешней среды;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школе работает высокопрофессиональный творческий педагогический коллектив; педагоги школы применяют в своей практике современные технологии образования;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школа имеет эффективную систему управления, обеспечивающую не только её успешное функционирование, но и развитие, используются механизмы государственно-общественного управления школой;</w:t>
      </w:r>
    </w:p>
    <w:p w:rsidR="00B0654E" w:rsidRDefault="00B0654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школа имеет  партнёрские связи с культурными и спортивными организациями.</w:t>
      </w:r>
    </w:p>
    <w:p w:rsidR="0088592F" w:rsidRPr="0088592F" w:rsidRDefault="0088592F" w:rsidP="008859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92F">
        <w:rPr>
          <w:rFonts w:ascii="Times New Roman" w:hAnsi="Times New Roman" w:cs="Times New Roman"/>
          <w:sz w:val="24"/>
          <w:szCs w:val="24"/>
        </w:rPr>
        <w:t xml:space="preserve">. </w:t>
      </w:r>
      <w:r w:rsidRPr="0088592F">
        <w:rPr>
          <w:rFonts w:ascii="Times New Roman" w:hAnsi="Times New Roman" w:cs="Times New Roman"/>
          <w:b/>
          <w:sz w:val="24"/>
          <w:szCs w:val="24"/>
        </w:rPr>
        <w:t>Миссия школы:</w:t>
      </w:r>
      <w:r w:rsidRPr="00885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2F" w:rsidRPr="0088592F" w:rsidRDefault="0088592F" w:rsidP="008859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92F">
        <w:rPr>
          <w:rFonts w:ascii="Times New Roman" w:hAnsi="Times New Roman" w:cs="Times New Roman"/>
          <w:sz w:val="24"/>
          <w:szCs w:val="24"/>
        </w:rPr>
        <w:t>•</w:t>
      </w:r>
      <w:r w:rsidRPr="0088592F">
        <w:rPr>
          <w:rFonts w:ascii="Times New Roman" w:hAnsi="Times New Roman" w:cs="Times New Roman"/>
          <w:sz w:val="24"/>
          <w:szCs w:val="24"/>
        </w:rPr>
        <w:tab/>
        <w:t xml:space="preserve">развитие образованного, компетентного выпускника, осознающего себя в общекультурном контексте эпохи, готового успешно действовать в динамичной социально-экономической ситуации; </w:t>
      </w:r>
    </w:p>
    <w:p w:rsidR="0088592F" w:rsidRPr="0088592F" w:rsidRDefault="0088592F" w:rsidP="008859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92F">
        <w:rPr>
          <w:rFonts w:ascii="Times New Roman" w:hAnsi="Times New Roman" w:cs="Times New Roman"/>
          <w:sz w:val="24"/>
          <w:szCs w:val="24"/>
        </w:rPr>
        <w:t>•</w:t>
      </w:r>
      <w:r w:rsidRPr="0088592F">
        <w:rPr>
          <w:rFonts w:ascii="Times New Roman" w:hAnsi="Times New Roman" w:cs="Times New Roman"/>
          <w:sz w:val="24"/>
          <w:szCs w:val="24"/>
        </w:rPr>
        <w:tab/>
        <w:t xml:space="preserve">обеспечение потребностей педагога в </w:t>
      </w:r>
      <w:proofErr w:type="gramStart"/>
      <w:r w:rsidRPr="0088592F">
        <w:rPr>
          <w:rFonts w:ascii="Times New Roman" w:hAnsi="Times New Roman" w:cs="Times New Roman"/>
          <w:sz w:val="24"/>
          <w:szCs w:val="24"/>
        </w:rPr>
        <w:t>личностной</w:t>
      </w:r>
      <w:proofErr w:type="gramEnd"/>
      <w:r w:rsidRPr="0088592F">
        <w:rPr>
          <w:rFonts w:ascii="Times New Roman" w:hAnsi="Times New Roman" w:cs="Times New Roman"/>
          <w:sz w:val="24"/>
          <w:szCs w:val="24"/>
        </w:rPr>
        <w:t xml:space="preserve"> и профессиональной </w:t>
      </w:r>
      <w:proofErr w:type="spellStart"/>
      <w:r w:rsidRPr="0088592F">
        <w:rPr>
          <w:rFonts w:ascii="Times New Roman" w:hAnsi="Times New Roman" w:cs="Times New Roman"/>
          <w:sz w:val="24"/>
          <w:szCs w:val="24"/>
        </w:rPr>
        <w:t>самоореализации</w:t>
      </w:r>
      <w:proofErr w:type="spellEnd"/>
      <w:r w:rsidRPr="008859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654E" w:rsidRDefault="0088592F" w:rsidP="008859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92F">
        <w:rPr>
          <w:rFonts w:ascii="Times New Roman" w:hAnsi="Times New Roman" w:cs="Times New Roman"/>
          <w:sz w:val="24"/>
          <w:szCs w:val="24"/>
        </w:rPr>
        <w:t>•</w:t>
      </w:r>
      <w:r w:rsidRPr="0088592F">
        <w:rPr>
          <w:rFonts w:ascii="Times New Roman" w:hAnsi="Times New Roman" w:cs="Times New Roman"/>
          <w:sz w:val="24"/>
          <w:szCs w:val="24"/>
        </w:rPr>
        <w:tab/>
        <w:t xml:space="preserve">удовлетворение потребностей родителей, заинтересованных в сохранении здоровья учащихся, в подготовке своих детей к жизни в обществе, в обеспечении их </w:t>
      </w:r>
      <w:proofErr w:type="spellStart"/>
      <w:r w:rsidRPr="0088592F">
        <w:rPr>
          <w:rFonts w:ascii="Times New Roman" w:hAnsi="Times New Roman" w:cs="Times New Roman"/>
          <w:sz w:val="24"/>
          <w:szCs w:val="24"/>
        </w:rPr>
        <w:t>защищѐнности</w:t>
      </w:r>
      <w:proofErr w:type="spellEnd"/>
      <w:r w:rsidRPr="0088592F">
        <w:rPr>
          <w:rFonts w:ascii="Times New Roman" w:hAnsi="Times New Roman" w:cs="Times New Roman"/>
          <w:sz w:val="24"/>
          <w:szCs w:val="24"/>
        </w:rPr>
        <w:t>.</w:t>
      </w:r>
    </w:p>
    <w:p w:rsidR="0088592F" w:rsidRDefault="0088592F" w:rsidP="008859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54E" w:rsidRDefault="00A63E91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63E91">
        <w:rPr>
          <w:rFonts w:ascii="Times New Roman" w:hAnsi="Times New Roman" w:cs="Times New Roman"/>
          <w:sz w:val="24"/>
          <w:szCs w:val="24"/>
        </w:rPr>
        <w:t>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согласования его с новой миссией школы.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учеников. Необходимо совершенствовать урочную систему как основную форму организации процесса образования в школе:</w:t>
      </w:r>
    </w:p>
    <w:p w:rsidR="00C74945" w:rsidRDefault="00C74945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уйти от уроков, на которых «солирует» учитель, а работа детей сводится к повторению или воспроизведению «готовых истин», продиктованных преподавателем или взятых из учебников;</w:t>
      </w:r>
    </w:p>
    <w:p w:rsidR="00C74945" w:rsidRDefault="00C74945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учатся учиться;</w:t>
      </w:r>
    </w:p>
    <w:p w:rsidR="009F795F" w:rsidRDefault="009F795F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 этом должна быть обеспечена доступность изучаемого материала возрастным, психологическим и интеллектуальным возможностям учеников;</w:t>
      </w: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сделать педагогику сотрудничества главным принципом организации образовательной деятельности.</w:t>
      </w: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работу по магистральным направлениям развития ОУ (знание, воспитание, здоровье, творчество, профориентация, школьная команда, школьный климат, образовательная среда) рабочей группой программы развития созданы портреты учителя и выпускника.</w:t>
      </w:r>
    </w:p>
    <w:p w:rsidR="00776798" w:rsidRP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798">
        <w:rPr>
          <w:rFonts w:ascii="Times New Roman" w:hAnsi="Times New Roman" w:cs="Times New Roman"/>
          <w:b/>
          <w:sz w:val="24"/>
          <w:szCs w:val="24"/>
        </w:rPr>
        <w:lastRenderedPageBreak/>
        <w:t>Портрет учителя МБОУ СОШ № 1:</w:t>
      </w: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знает свой предмет, постоянно повышает квалификацию;</w:t>
      </w: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владеет методикой преподавания;</w:t>
      </w:r>
    </w:p>
    <w:p w:rsidR="00776798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информирует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</w:t>
      </w:r>
      <w:r w:rsidR="00A00760">
        <w:rPr>
          <w:rFonts w:ascii="Times New Roman" w:hAnsi="Times New Roman" w:cs="Times New Roman"/>
          <w:sz w:val="24"/>
          <w:szCs w:val="24"/>
        </w:rPr>
        <w:t>ентационной</w:t>
      </w:r>
      <w:proofErr w:type="spellEnd"/>
      <w:r w:rsidR="00A00760">
        <w:rPr>
          <w:rFonts w:ascii="Times New Roman" w:hAnsi="Times New Roman" w:cs="Times New Roman"/>
          <w:sz w:val="24"/>
          <w:szCs w:val="24"/>
        </w:rPr>
        <w:t xml:space="preserve"> значимости предмета;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использует воспитательный потенциал предмета;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умеет планировать урок (систему уроков);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–знает психологические особенности детей разных возрастов, разных модальностей;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умеет работать с разными детьми, в то числе с ОВЗ и детьми-инвалидами;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знает принципы эффективного общения;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умеет общаться с учениками, родителями, коллегами;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физиологические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классе;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умеет создавать условия, способствующие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учеников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знает, как мотивировать учеников на учение и творческую деятельность;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умеет заинтересовать каждого ученика.</w:t>
      </w: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760" w:rsidRDefault="00A00760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Главным участником, активнейшим саморазвивающимся субъектом учебного процесса, является ученик, которого учитель </w:t>
      </w:r>
      <w:r w:rsidR="00A321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едёт за собой,</w:t>
      </w:r>
      <w:r w:rsidR="00A3216F">
        <w:rPr>
          <w:rFonts w:ascii="Times New Roman" w:hAnsi="Times New Roman" w:cs="Times New Roman"/>
          <w:sz w:val="24"/>
          <w:szCs w:val="24"/>
        </w:rPr>
        <w:t xml:space="preserve"> формируя индивидуальный стиль учебной и духовной деятельности.</w:t>
      </w:r>
    </w:p>
    <w:p w:rsidR="002703FD" w:rsidRDefault="002703FD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6F" w:rsidRPr="00A3216F" w:rsidRDefault="00A3216F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6F">
        <w:rPr>
          <w:rFonts w:ascii="Times New Roman" w:hAnsi="Times New Roman" w:cs="Times New Roman"/>
          <w:b/>
          <w:sz w:val="24"/>
          <w:szCs w:val="24"/>
        </w:rPr>
        <w:t>Портрет ученика МБОУ СОШ №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A3216F" w:rsidRPr="00A3216F" w:rsidTr="00A3216F">
        <w:tc>
          <w:tcPr>
            <w:tcW w:w="5117" w:type="dxa"/>
          </w:tcPr>
          <w:p w:rsidR="00A3216F" w:rsidRPr="00A3216F" w:rsidRDefault="00A3216F" w:rsidP="00A3216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6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НОО</w:t>
            </w:r>
          </w:p>
        </w:tc>
        <w:tc>
          <w:tcPr>
            <w:tcW w:w="5117" w:type="dxa"/>
          </w:tcPr>
          <w:p w:rsidR="00A3216F" w:rsidRPr="00A3216F" w:rsidRDefault="00A3216F" w:rsidP="00A3216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6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ООО</w:t>
            </w:r>
          </w:p>
        </w:tc>
        <w:tc>
          <w:tcPr>
            <w:tcW w:w="5118" w:type="dxa"/>
          </w:tcPr>
          <w:p w:rsidR="00A3216F" w:rsidRPr="00A3216F" w:rsidRDefault="00A3216F" w:rsidP="00A3216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6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СОО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отличать правильное от неправильного </w:t>
            </w:r>
          </w:p>
        </w:tc>
        <w:tc>
          <w:tcPr>
            <w:tcW w:w="5117" w:type="dxa"/>
          </w:tcPr>
          <w:p w:rsidR="00A3216F" w:rsidRDefault="00FD0EE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моральные ценности и верить в свои способности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моральное мужество, чтобы отстаивать правду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свои сильные стороны и зоны развития</w:t>
            </w:r>
          </w:p>
        </w:tc>
        <w:tc>
          <w:tcPr>
            <w:tcW w:w="5117" w:type="dxa"/>
          </w:tcPr>
          <w:p w:rsidR="00A3216F" w:rsidRDefault="00FD0EE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Адаптироваться к изменениям  вокруг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стойким перед невзгодами и трудностями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способным взаимодействовать, делиться и заботиться о других </w:t>
            </w:r>
          </w:p>
        </w:tc>
        <w:tc>
          <w:tcPr>
            <w:tcW w:w="5117" w:type="dxa"/>
          </w:tcPr>
          <w:p w:rsidR="00A3216F" w:rsidRDefault="00FD0EE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способным  работе в команде и сопереживанию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сотрудничать с представителями различных культур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живое любопытство том, что вокруг него</w:t>
            </w:r>
          </w:p>
        </w:tc>
        <w:tc>
          <w:tcPr>
            <w:tcW w:w="5117" w:type="dxa"/>
          </w:tcPr>
          <w:p w:rsidR="00A3216F" w:rsidRDefault="00FD0EE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Иметь творческий </w:t>
            </w:r>
            <w:r w:rsidR="004F1E6A">
              <w:rPr>
                <w:rFonts w:ascii="Times New Roman" w:hAnsi="Times New Roman" w:cs="Times New Roman"/>
                <w:sz w:val="24"/>
                <w:szCs w:val="24"/>
              </w:rPr>
              <w:t>и пытливый ум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инновационным и предприимчивым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мыслить и выражать себя уверенно</w:t>
            </w:r>
          </w:p>
        </w:tc>
        <w:tc>
          <w:tcPr>
            <w:tcW w:w="5117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ценить различные взгляды и эффективно общаться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думать критически и убедительно общаться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Гордиться своими успехами</w:t>
            </w:r>
          </w:p>
        </w:tc>
        <w:tc>
          <w:tcPr>
            <w:tcW w:w="5117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способным нести ответственность за своё обучение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целенаправленным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совершенству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здоровые привычки и эстетическое сознание</w:t>
            </w:r>
          </w:p>
        </w:tc>
        <w:tc>
          <w:tcPr>
            <w:tcW w:w="5117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Любить физическую нагрузку и ценить искусство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 и ценить эстетику</w:t>
            </w:r>
          </w:p>
        </w:tc>
      </w:tr>
      <w:tr w:rsidR="00A3216F" w:rsidTr="00A3216F">
        <w:tc>
          <w:tcPr>
            <w:tcW w:w="5117" w:type="dxa"/>
          </w:tcPr>
          <w:p w:rsidR="00A3216F" w:rsidRDefault="00A3216F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любить Россию</w:t>
            </w:r>
          </w:p>
        </w:tc>
        <w:tc>
          <w:tcPr>
            <w:tcW w:w="5117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Верить в Россию, понимать, что важно для России</w:t>
            </w:r>
          </w:p>
        </w:tc>
        <w:tc>
          <w:tcPr>
            <w:tcW w:w="5118" w:type="dxa"/>
          </w:tcPr>
          <w:p w:rsidR="00A3216F" w:rsidRDefault="004F1E6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Чувствовать гордость за свою родину, понимать отношение России к миру </w:t>
            </w:r>
          </w:p>
        </w:tc>
      </w:tr>
    </w:tbl>
    <w:p w:rsidR="00A3216F" w:rsidRDefault="00A3216F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00760" w:rsidRDefault="003602AF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2AF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2703FD" w:rsidRDefault="002703FD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76"/>
        <w:gridCol w:w="7676"/>
      </w:tblGrid>
      <w:tr w:rsidR="003602AF" w:rsidRPr="003602AF" w:rsidTr="003602AF">
        <w:tc>
          <w:tcPr>
            <w:tcW w:w="15352" w:type="dxa"/>
            <w:gridSpan w:val="2"/>
          </w:tcPr>
          <w:p w:rsidR="003602AF" w:rsidRPr="003602AF" w:rsidRDefault="003602AF" w:rsidP="003602A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действия (решения)</w:t>
            </w:r>
          </w:p>
        </w:tc>
      </w:tr>
      <w:tr w:rsidR="003602AF" w:rsidRPr="003602AF" w:rsidTr="005B0B25">
        <w:tc>
          <w:tcPr>
            <w:tcW w:w="15352" w:type="dxa"/>
            <w:gridSpan w:val="2"/>
          </w:tcPr>
          <w:p w:rsidR="003602AF" w:rsidRPr="003602AF" w:rsidRDefault="003602AF" w:rsidP="003602A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направление, ключевое условие «Знание»</w:t>
            </w:r>
          </w:p>
        </w:tc>
      </w:tr>
      <w:tr w:rsidR="003602AF" w:rsidRPr="00B56A99" w:rsidTr="003602AF">
        <w:tc>
          <w:tcPr>
            <w:tcW w:w="7676" w:type="dxa"/>
          </w:tcPr>
          <w:p w:rsidR="003602AF" w:rsidRPr="00B56A99" w:rsidRDefault="00B56A9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Дефицит </w:t>
            </w:r>
          </w:p>
        </w:tc>
        <w:tc>
          <w:tcPr>
            <w:tcW w:w="7676" w:type="dxa"/>
          </w:tcPr>
          <w:p w:rsidR="003602AF" w:rsidRPr="00B56A99" w:rsidRDefault="00B56A9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A9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56A99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</w:tr>
      <w:tr w:rsidR="003602AF" w:rsidTr="003602AF">
        <w:tc>
          <w:tcPr>
            <w:tcW w:w="7676" w:type="dxa"/>
          </w:tcPr>
          <w:p w:rsidR="003602AF" w:rsidRDefault="00B56A9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педагогов, которые могут обеспечивать реализацию программ учебных предметов на профильном, углублённом уровне</w:t>
            </w:r>
          </w:p>
        </w:tc>
        <w:tc>
          <w:tcPr>
            <w:tcW w:w="7676" w:type="dxa"/>
          </w:tcPr>
          <w:p w:rsidR="003602AF" w:rsidRDefault="00B56A9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в ходе реализации ИОМ</w:t>
            </w:r>
          </w:p>
        </w:tc>
      </w:tr>
      <w:tr w:rsidR="003602AF" w:rsidTr="003602AF">
        <w:tc>
          <w:tcPr>
            <w:tcW w:w="7676" w:type="dxa"/>
          </w:tcPr>
          <w:p w:rsidR="003602AF" w:rsidRDefault="0000220E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 по подготовке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профиля обучения</w:t>
            </w:r>
          </w:p>
        </w:tc>
        <w:tc>
          <w:tcPr>
            <w:tcW w:w="7676" w:type="dxa"/>
          </w:tcPr>
          <w:p w:rsidR="003602AF" w:rsidRDefault="0000220E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</w:t>
            </w:r>
          </w:p>
        </w:tc>
      </w:tr>
      <w:tr w:rsidR="003602AF" w:rsidTr="003602AF">
        <w:tc>
          <w:tcPr>
            <w:tcW w:w="7676" w:type="dxa"/>
          </w:tcPr>
          <w:p w:rsidR="003602AF" w:rsidRDefault="00E81E2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29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интереса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профильному обучению</w:t>
            </w:r>
          </w:p>
        </w:tc>
        <w:tc>
          <w:tcPr>
            <w:tcW w:w="7676" w:type="dxa"/>
          </w:tcPr>
          <w:p w:rsidR="003602AF" w:rsidRDefault="00E81E2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(</w:t>
            </w:r>
            <w:r w:rsidR="00B769E4">
              <w:rPr>
                <w:rFonts w:ascii="Times New Roman" w:hAnsi="Times New Roman" w:cs="Times New Roman"/>
                <w:sz w:val="24"/>
                <w:szCs w:val="24"/>
              </w:rPr>
              <w:t>посещение производственных предприятий, организаций социальной сферы, организаций профессионального образования), использование различных форматов, технологий обучения</w:t>
            </w:r>
          </w:p>
        </w:tc>
      </w:tr>
      <w:tr w:rsidR="003602AF" w:rsidTr="003602AF">
        <w:tc>
          <w:tcPr>
            <w:tcW w:w="7676" w:type="dxa"/>
          </w:tcPr>
          <w:p w:rsidR="003602AF" w:rsidRDefault="00800C8D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органи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ационно-педагогическ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B29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школы по обеспечению доступности и качества </w:t>
            </w:r>
            <w:proofErr w:type="gramStart"/>
            <w:r w:rsidR="002B29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="002B291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ОВЗ, с инвалидностью</w:t>
            </w:r>
          </w:p>
        </w:tc>
        <w:tc>
          <w:tcPr>
            <w:tcW w:w="7676" w:type="dxa"/>
          </w:tcPr>
          <w:p w:rsidR="00B769E4" w:rsidRDefault="002B291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</w:p>
          <w:p w:rsidR="002B2911" w:rsidRDefault="002B291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ресурсных условий (кадры, материально-техническое, информационное обеспечение образовательной деятельности) с целью обеспечения эффективной образовательной деятельности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инвалидностью с учётом особенности их психофизического развит</w:t>
            </w:r>
            <w:r w:rsidR="00776081">
              <w:rPr>
                <w:rFonts w:ascii="Times New Roman" w:hAnsi="Times New Roman" w:cs="Times New Roman"/>
                <w:sz w:val="24"/>
                <w:szCs w:val="24"/>
              </w:rPr>
              <w:t>ия;</w:t>
            </w:r>
          </w:p>
          <w:p w:rsidR="002B2911" w:rsidRDefault="002B291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08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безопасных условий (физических, морально-</w:t>
            </w:r>
            <w:r w:rsidR="00776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психологических) </w:t>
            </w:r>
            <w:proofErr w:type="gramStart"/>
            <w:r w:rsidR="0077608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776081">
              <w:rPr>
                <w:rFonts w:ascii="Times New Roman" w:hAnsi="Times New Roman" w:cs="Times New Roman"/>
                <w:sz w:val="24"/>
                <w:szCs w:val="24"/>
              </w:rPr>
              <w:t xml:space="preserve"> с ОВЗ, с инвалидностью;</w:t>
            </w:r>
          </w:p>
          <w:p w:rsidR="00776081" w:rsidRDefault="0077608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условий для повышения психолого-педагогической компетентности участников образовательных отношений: педагогических работников, обучающихся, их </w:t>
            </w:r>
            <w:r w:rsidR="002A3259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основам физиологии, возрастной психологии, педагогики инклюзивного образования (КПК, </w:t>
            </w:r>
            <w:proofErr w:type="spellStart"/>
            <w:r w:rsidR="002A325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2A3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3259">
              <w:rPr>
                <w:rFonts w:ascii="Times New Roman" w:hAnsi="Times New Roman" w:cs="Times New Roman"/>
                <w:sz w:val="24"/>
                <w:szCs w:val="24"/>
              </w:rPr>
              <w:t>Круглые столы, конференции, проблемные, творческие группы, родительские собрания и др.);</w:t>
            </w:r>
            <w:proofErr w:type="gramEnd"/>
          </w:p>
          <w:p w:rsidR="002A3259" w:rsidRDefault="002A325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эффективной </w:t>
            </w:r>
            <w:r w:rsidRPr="002A325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службы, обеспечивающей индивидуализированное психолого-педагогическое сопровождение каждого обучающегося с учётом индивидуальных возрастных, психологических и физиологических особенностей.</w:t>
            </w:r>
          </w:p>
          <w:p w:rsidR="002A3259" w:rsidRDefault="002A3259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2A325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</w:t>
            </w:r>
            <w:r w:rsidRPr="002A3259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  <w:r w:rsidR="00675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33F" w:rsidRPr="0067533F">
              <w:rPr>
                <w:rFonts w:ascii="Times New Roman" w:hAnsi="Times New Roman" w:cs="Times New Roman"/>
                <w:sz w:val="24"/>
                <w:szCs w:val="24"/>
              </w:rPr>
              <w:t>с инвалидностью</w:t>
            </w:r>
            <w:r w:rsidR="0067533F">
              <w:t xml:space="preserve"> </w:t>
            </w:r>
            <w:r w:rsidR="0067533F" w:rsidRPr="0067533F">
              <w:rPr>
                <w:rFonts w:ascii="Times New Roman" w:hAnsi="Times New Roman" w:cs="Times New Roman"/>
                <w:sz w:val="24"/>
                <w:szCs w:val="24"/>
              </w:rPr>
              <w:t>с учётом особеннос</w:t>
            </w:r>
            <w:r w:rsidR="0067533F">
              <w:rPr>
                <w:rFonts w:ascii="Times New Roman" w:hAnsi="Times New Roman" w:cs="Times New Roman"/>
                <w:sz w:val="24"/>
                <w:szCs w:val="24"/>
              </w:rPr>
              <w:t>ти их психофизического развития</w:t>
            </w:r>
          </w:p>
        </w:tc>
      </w:tr>
      <w:tr w:rsidR="0067533F" w:rsidRPr="0067533F" w:rsidTr="0067533F">
        <w:tc>
          <w:tcPr>
            <w:tcW w:w="15352" w:type="dxa"/>
            <w:gridSpan w:val="2"/>
          </w:tcPr>
          <w:p w:rsidR="0067533F" w:rsidRPr="0067533F" w:rsidRDefault="0067533F" w:rsidP="0067533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Магистральное направление «Здоровье»</w:t>
            </w:r>
          </w:p>
        </w:tc>
      </w:tr>
      <w:tr w:rsidR="003602AF" w:rsidTr="003602AF">
        <w:tc>
          <w:tcPr>
            <w:tcW w:w="7676" w:type="dxa"/>
          </w:tcPr>
          <w:p w:rsidR="003602AF" w:rsidRDefault="00137398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</w:t>
            </w:r>
          </w:p>
        </w:tc>
        <w:tc>
          <w:tcPr>
            <w:tcW w:w="7676" w:type="dxa"/>
          </w:tcPr>
          <w:p w:rsidR="003602AF" w:rsidRDefault="00137398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просветительской работы о порядке участия </w:t>
            </w:r>
            <w:r w:rsidRPr="00137398">
              <w:rPr>
                <w:rFonts w:ascii="Times New Roman" w:hAnsi="Times New Roman" w:cs="Times New Roman"/>
                <w:sz w:val="24"/>
                <w:szCs w:val="24"/>
              </w:rPr>
              <w:t>во Всероссийском физкультурно-спортивном комплексе «Готов к труду и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преимуществах обладателей удостоверений ГТО</w:t>
            </w:r>
          </w:p>
        </w:tc>
      </w:tr>
      <w:tr w:rsidR="0070156C" w:rsidRPr="0070156C" w:rsidTr="0070156C">
        <w:tc>
          <w:tcPr>
            <w:tcW w:w="15352" w:type="dxa"/>
            <w:gridSpan w:val="2"/>
          </w:tcPr>
          <w:p w:rsidR="0070156C" w:rsidRPr="0070156C" w:rsidRDefault="0070156C" w:rsidP="0070156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6C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«Творчество»</w:t>
            </w:r>
          </w:p>
        </w:tc>
      </w:tr>
      <w:tr w:rsidR="003602AF" w:rsidTr="003602AF">
        <w:tc>
          <w:tcPr>
            <w:tcW w:w="7676" w:type="dxa"/>
          </w:tcPr>
          <w:p w:rsidR="003602AF" w:rsidRDefault="001B37DD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</w:t>
            </w:r>
          </w:p>
        </w:tc>
        <w:tc>
          <w:tcPr>
            <w:tcW w:w="7676" w:type="dxa"/>
          </w:tcPr>
          <w:p w:rsidR="003602AF" w:rsidRDefault="001B37DD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</w:t>
            </w:r>
          </w:p>
        </w:tc>
      </w:tr>
      <w:tr w:rsidR="003602AF" w:rsidTr="003602AF">
        <w:tc>
          <w:tcPr>
            <w:tcW w:w="7676" w:type="dxa"/>
          </w:tcPr>
          <w:p w:rsidR="003602AF" w:rsidRDefault="00E66E8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структурного подразделения, обеспечивающего </w:t>
            </w:r>
            <w:r w:rsidR="00745B22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деятельности и выполняющего учебно-воспитательные функции музейными средствами</w:t>
            </w:r>
          </w:p>
        </w:tc>
        <w:tc>
          <w:tcPr>
            <w:tcW w:w="7676" w:type="dxa"/>
          </w:tcPr>
          <w:p w:rsidR="003602AF" w:rsidRDefault="00745B22" w:rsidP="00745B2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</w:t>
            </w:r>
            <w:r w:rsidRPr="00745B2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</w:tr>
      <w:tr w:rsidR="003602AF" w:rsidTr="003602AF">
        <w:tc>
          <w:tcPr>
            <w:tcW w:w="7676" w:type="dxa"/>
          </w:tcPr>
          <w:p w:rsidR="003602AF" w:rsidRDefault="00745B2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школьного хора как формы реализации дополнительных общеобразовательных программ</w:t>
            </w:r>
          </w:p>
        </w:tc>
        <w:tc>
          <w:tcPr>
            <w:tcW w:w="7676" w:type="dxa"/>
          </w:tcPr>
          <w:p w:rsidR="003602AF" w:rsidRDefault="00745B22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дополнительной программы музыкальной направленности по направлению «Хоровое пение»</w:t>
            </w:r>
          </w:p>
        </w:tc>
      </w:tr>
      <w:tr w:rsidR="00F128E5" w:rsidRPr="00F128E5" w:rsidTr="00F128E5">
        <w:tc>
          <w:tcPr>
            <w:tcW w:w="15352" w:type="dxa"/>
            <w:gridSpan w:val="2"/>
          </w:tcPr>
          <w:p w:rsidR="00F128E5" w:rsidRPr="00F128E5" w:rsidRDefault="00F128E5" w:rsidP="00F128E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E5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«Воспитание»</w:t>
            </w:r>
          </w:p>
        </w:tc>
      </w:tr>
      <w:tr w:rsidR="00F128E5" w:rsidTr="003602AF">
        <w:tc>
          <w:tcPr>
            <w:tcW w:w="7676" w:type="dxa"/>
          </w:tcPr>
          <w:p w:rsidR="00F128E5" w:rsidRDefault="00394C1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Слабый административный контроль деятельности классных руководителей</w:t>
            </w:r>
          </w:p>
        </w:tc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административного контроля, учитывающий контроль деятельности классных руководителей </w:t>
            </w:r>
          </w:p>
        </w:tc>
      </w:tr>
      <w:tr w:rsidR="00F128E5" w:rsidTr="003602AF"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реализации рабочей программы воспитания</w:t>
            </w:r>
          </w:p>
        </w:tc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дней, привлечение родителей (законных представителей</w:t>
            </w:r>
            <w:r w:rsidRPr="00B82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и проведению классных и общешкольных мероприятий</w:t>
            </w:r>
          </w:p>
        </w:tc>
      </w:tr>
      <w:tr w:rsidR="00F128E5" w:rsidTr="003602AF"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специалиста, занимающегося вопросами организации туристско-краеведческой деятельности учащихся</w:t>
            </w:r>
          </w:p>
        </w:tc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привлечению специалиста</w:t>
            </w:r>
          </w:p>
        </w:tc>
      </w:tr>
      <w:tr w:rsidR="00F128E5" w:rsidTr="003602AF"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или дополнительного образования</w:t>
            </w:r>
          </w:p>
        </w:tc>
        <w:tc>
          <w:tcPr>
            <w:tcW w:w="7676" w:type="dxa"/>
          </w:tcPr>
          <w:p w:rsidR="00F128E5" w:rsidRDefault="00B8200B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модернизации программ краеведения и школьного туризма</w:t>
            </w:r>
          </w:p>
        </w:tc>
      </w:tr>
      <w:tr w:rsidR="00B8200B" w:rsidRPr="00B8200B" w:rsidTr="00B8200B">
        <w:tc>
          <w:tcPr>
            <w:tcW w:w="15352" w:type="dxa"/>
            <w:gridSpan w:val="2"/>
          </w:tcPr>
          <w:p w:rsidR="00B8200B" w:rsidRPr="00B8200B" w:rsidRDefault="007F3600" w:rsidP="00B8200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Ключевое условие </w:t>
            </w:r>
            <w:r w:rsidR="00B8200B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«Учитель. Школьная команда</w:t>
            </w:r>
            <w:r w:rsidR="00B8200B" w:rsidRPr="00B820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28E5" w:rsidTr="003602AF">
        <w:tc>
          <w:tcPr>
            <w:tcW w:w="7676" w:type="dxa"/>
          </w:tcPr>
          <w:p w:rsidR="00F128E5" w:rsidRDefault="007F3600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педагогов к участию в профессиональных конкурсах</w:t>
            </w:r>
          </w:p>
        </w:tc>
        <w:tc>
          <w:tcPr>
            <w:tcW w:w="7676" w:type="dxa"/>
          </w:tcPr>
          <w:p w:rsidR="00F128E5" w:rsidRDefault="007F3600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педагога в конкурсном движении. Методическое сопровождение кандидата</w:t>
            </w:r>
          </w:p>
        </w:tc>
      </w:tr>
      <w:tr w:rsidR="007F3600" w:rsidRPr="007F3600" w:rsidTr="007F3600">
        <w:tc>
          <w:tcPr>
            <w:tcW w:w="15352" w:type="dxa"/>
            <w:gridSpan w:val="2"/>
          </w:tcPr>
          <w:p w:rsidR="007F3600" w:rsidRPr="007F3600" w:rsidRDefault="007F3600" w:rsidP="007F36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условие   «Образовательная среда</w:t>
            </w:r>
            <w:r w:rsidRPr="007F360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28E5" w:rsidTr="003602AF">
        <w:tc>
          <w:tcPr>
            <w:tcW w:w="7676" w:type="dxa"/>
          </w:tcPr>
          <w:p w:rsidR="00F128E5" w:rsidRDefault="006A63F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подключение к ИС</w:t>
            </w:r>
          </w:p>
        </w:tc>
        <w:tc>
          <w:tcPr>
            <w:tcW w:w="7676" w:type="dxa"/>
          </w:tcPr>
          <w:p w:rsidR="00F128E5" w:rsidRDefault="006A63F1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помощи, изучение методических рекомендаций</w:t>
            </w:r>
          </w:p>
        </w:tc>
      </w:tr>
      <w:tr w:rsidR="00F128E5" w:rsidTr="003602AF">
        <w:tc>
          <w:tcPr>
            <w:tcW w:w="7676" w:type="dxa"/>
          </w:tcPr>
          <w:p w:rsidR="00F128E5" w:rsidRDefault="005B0B25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не используется для проведения онлайн-трансляций учебных занятий с возможностью просмотров и комментирования</w:t>
            </w:r>
          </w:p>
        </w:tc>
        <w:tc>
          <w:tcPr>
            <w:tcW w:w="7676" w:type="dxa"/>
          </w:tcPr>
          <w:p w:rsidR="00F128E5" w:rsidRDefault="005B0B25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ИКОП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</w:t>
            </w:r>
            <w:r>
              <w:t xml:space="preserve"> </w:t>
            </w:r>
            <w:r w:rsidRPr="005B0B25">
              <w:rPr>
                <w:rFonts w:ascii="Times New Roman" w:hAnsi="Times New Roman" w:cs="Times New Roman"/>
                <w:sz w:val="24"/>
                <w:szCs w:val="24"/>
              </w:rPr>
              <w:t>проведения онлайн-трансляций учебных занятий с возможностью просмотров и комментирования</w:t>
            </w:r>
          </w:p>
        </w:tc>
      </w:tr>
      <w:tr w:rsidR="005B0B25" w:rsidRPr="005B0B25" w:rsidTr="005B0B25">
        <w:tc>
          <w:tcPr>
            <w:tcW w:w="15352" w:type="dxa"/>
            <w:gridSpan w:val="2"/>
          </w:tcPr>
          <w:p w:rsidR="005B0B25" w:rsidRPr="005B0B25" w:rsidRDefault="000B2D1A" w:rsidP="005B0B2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условие   «Школьный климат</w:t>
            </w:r>
            <w:r w:rsidRPr="000B2D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63F1" w:rsidTr="003602AF">
        <w:tc>
          <w:tcPr>
            <w:tcW w:w="7676" w:type="dxa"/>
          </w:tcPr>
          <w:p w:rsidR="006A63F1" w:rsidRDefault="000B2D1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школы учителя-дефектолога, педагога-психолога</w:t>
            </w:r>
            <w:r w:rsidR="00541A3A">
              <w:rPr>
                <w:rFonts w:ascii="Times New Roman" w:hAnsi="Times New Roman" w:cs="Times New Roman"/>
                <w:sz w:val="24"/>
                <w:szCs w:val="24"/>
              </w:rPr>
              <w:t>, учителя-логопеда</w:t>
            </w:r>
          </w:p>
        </w:tc>
        <w:tc>
          <w:tcPr>
            <w:tcW w:w="7676" w:type="dxa"/>
          </w:tcPr>
          <w:p w:rsidR="006A63F1" w:rsidRDefault="000B2D1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D1A">
              <w:rPr>
                <w:rFonts w:ascii="Times New Roman" w:hAnsi="Times New Roman" w:cs="Times New Roman"/>
                <w:sz w:val="24"/>
                <w:szCs w:val="24"/>
              </w:rPr>
              <w:t>Организация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по привлечению специалистов</w:t>
            </w:r>
          </w:p>
        </w:tc>
      </w:tr>
      <w:tr w:rsidR="000B2D1A" w:rsidRPr="000B2D1A" w:rsidTr="000B2D1A">
        <w:tc>
          <w:tcPr>
            <w:tcW w:w="15352" w:type="dxa"/>
            <w:gridSpan w:val="2"/>
          </w:tcPr>
          <w:p w:rsidR="000B2D1A" w:rsidRPr="000B2D1A" w:rsidRDefault="000B2D1A" w:rsidP="000B2D1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D1A">
              <w:rPr>
                <w:rFonts w:ascii="Times New Roman" w:hAnsi="Times New Roman" w:cs="Times New Roman"/>
                <w:b/>
                <w:sz w:val="24"/>
                <w:szCs w:val="24"/>
              </w:rPr>
              <w:t>Магис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тральное направление «Профориентация</w:t>
            </w:r>
            <w:r w:rsidRPr="000B2D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B2D1A" w:rsidTr="003602AF">
        <w:tc>
          <w:tcPr>
            <w:tcW w:w="7676" w:type="dxa"/>
          </w:tcPr>
          <w:p w:rsidR="000B2D1A" w:rsidRDefault="000B2D1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Дифицитов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676" w:type="dxa"/>
          </w:tcPr>
          <w:p w:rsidR="000B2D1A" w:rsidRDefault="000B2D1A" w:rsidP="00A63E9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798" w:rsidRPr="003602AF" w:rsidRDefault="00776798" w:rsidP="00A63E91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857">
        <w:rPr>
          <w:rFonts w:ascii="Times New Roman" w:hAnsi="Times New Roman" w:cs="Times New Roman"/>
          <w:b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274"/>
        <w:gridCol w:w="1560"/>
        <w:gridCol w:w="3107"/>
        <w:gridCol w:w="1947"/>
        <w:gridCol w:w="1001"/>
        <w:gridCol w:w="1940"/>
        <w:gridCol w:w="1001"/>
        <w:gridCol w:w="1001"/>
        <w:gridCol w:w="1001"/>
        <w:gridCol w:w="986"/>
      </w:tblGrid>
      <w:tr w:rsidR="00E3729D" w:rsidRPr="006310CD" w:rsidTr="00341DD2">
        <w:trPr>
          <w:trHeight w:val="2684"/>
        </w:trPr>
        <w:tc>
          <w:tcPr>
            <w:tcW w:w="174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5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508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631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1012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34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6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32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26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26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26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21" w:type="pct"/>
            <w:textDirection w:val="btLr"/>
            <w:vAlign w:val="center"/>
          </w:tcPr>
          <w:p w:rsidR="00E3729D" w:rsidRPr="006310CD" w:rsidRDefault="00E3729D" w:rsidP="00E806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pct"/>
          </w:tcPr>
          <w:p w:rsidR="00E3729D" w:rsidRPr="002630B8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508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pct"/>
          </w:tcPr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1.Обеспечение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и равных возможностей для всех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обучающихся.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2.Совершенствование внутренней системы оценки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образования.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3.Обеспечение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методического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 качества образования.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4.Обеспечение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одготовки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ВсОШ</w:t>
            </w:r>
            <w:proofErr w:type="spellEnd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инклюзивного образования.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.Развитие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программ.</w:t>
            </w:r>
          </w:p>
          <w:p w:rsidR="00E3729D" w:rsidRDefault="008169F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7.Обеспечение качественной реализации ФГОС</w:t>
            </w:r>
            <w:r w:rsidR="00792A27">
              <w:t xml:space="preserve"> </w:t>
            </w:r>
            <w:r w:rsidR="00792A27"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совершенствование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2A27"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условий.</w:t>
            </w:r>
          </w:p>
          <w:p w:rsidR="003F4E2A" w:rsidRPr="003F4E2A" w:rsidRDefault="003F4E2A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 качества</w:t>
            </w:r>
          </w:p>
          <w:p w:rsidR="003F4E2A" w:rsidRPr="008169F7" w:rsidRDefault="003F4E2A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образования.</w:t>
            </w:r>
          </w:p>
        </w:tc>
        <w:tc>
          <w:tcPr>
            <w:tcW w:w="634" w:type="pct"/>
          </w:tcPr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результативной работы в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системе магистральных направлений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образовательного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целью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 равных возможностей для получения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качественного образования, а также его непрерывного</w:t>
            </w:r>
          </w:p>
          <w:p w:rsidR="008169F7" w:rsidRPr="008169F7" w:rsidRDefault="002630B8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совершенствования</w:t>
            </w:r>
            <w:r w:rsidR="008169F7"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proofErr w:type="spellEnd"/>
            <w:r w:rsidR="008169F7"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функционирование </w:t>
            </w:r>
            <w:proofErr w:type="spellStart"/>
            <w:r w:rsidR="008169F7"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внутришкольной</w:t>
            </w:r>
            <w:proofErr w:type="spell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оценки качества образования.</w:t>
            </w:r>
          </w:p>
          <w:p w:rsidR="00792A27" w:rsidRPr="00792A27" w:rsidRDefault="008169F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2A27"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уровня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стандартов,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подтверждающихся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результатами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независимой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оценки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образования.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правовых и организационных условий,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обеспечивающих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инклюзивного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образования.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Консолидация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 с целью обеспечения</w:t>
            </w:r>
          </w:p>
          <w:p w:rsidR="00E3729D" w:rsidRPr="008169F7" w:rsidRDefault="002630B8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образовательных потребностей </w:t>
            </w:r>
          </w:p>
        </w:tc>
        <w:tc>
          <w:tcPr>
            <w:tcW w:w="326" w:type="pct"/>
          </w:tcPr>
          <w:p w:rsidR="00E3729D" w:rsidRPr="008169F7" w:rsidRDefault="008169F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сентября 2023- май 2025</w:t>
            </w:r>
          </w:p>
        </w:tc>
        <w:tc>
          <w:tcPr>
            <w:tcW w:w="632" w:type="pct"/>
          </w:tcPr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Реализация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образовательном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процессе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критериев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образовательного пространства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-единых 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федеральных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рабочих программ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8169F7" w:rsidRPr="008169F7" w:rsidRDefault="008169F7" w:rsidP="002630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учебным предметам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единых рекомендаций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контрольным работам и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домашним заданиям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Мониторинг расширения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спектра использования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 по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внеурочной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деятельности и </w:t>
            </w: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дополнительных программ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Совершенствование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Положения по </w:t>
            </w:r>
            <w:proofErr w:type="gram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внутренней</w:t>
            </w:r>
            <w:proofErr w:type="gramEnd"/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системе оценки качества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 с учетом задач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 «Школы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169F7" w:rsidRPr="008169F7" w:rsidRDefault="008169F7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Разработка и оформление</w:t>
            </w:r>
          </w:p>
          <w:p w:rsidR="008169F7" w:rsidRPr="008169F7" w:rsidRDefault="002630B8" w:rsidP="008169F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169F7"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169F7"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proofErr w:type="gramEnd"/>
          </w:p>
          <w:p w:rsidR="00792A27" w:rsidRPr="00792A27" w:rsidRDefault="008169F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69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документов по развитию</w:t>
            </w:r>
            <w:r w:rsidR="00792A27">
              <w:t xml:space="preserve"> </w:t>
            </w:r>
            <w:r w:rsidR="00792A27"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инклюзивного образования: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план по развитию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инклюзивного образования;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план повышения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квалификации </w:t>
            </w:r>
            <w:proofErr w:type="gramStart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proofErr w:type="gramEnd"/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руководящих работников </w:t>
            </w:r>
            <w:proofErr w:type="gramStart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 получения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образования </w:t>
            </w:r>
            <w:proofErr w:type="gramStart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ОВЗ и инвалидностью;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обеспечение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информационной открытости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 инклюзивного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образования.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Мониторинг реализации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 с </w:t>
            </w:r>
            <w:proofErr w:type="gramStart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углубленным</w:t>
            </w:r>
            <w:proofErr w:type="gramEnd"/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изучением предметов.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Мониторинг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совершенствования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 технического</w:t>
            </w:r>
          </w:p>
          <w:p w:rsidR="00792A27" w:rsidRPr="00792A27" w:rsidRDefault="00792A27" w:rsidP="00792A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оснащения образовательного</w:t>
            </w:r>
          </w:p>
          <w:p w:rsidR="003F4E2A" w:rsidRPr="003F4E2A" w:rsidRDefault="00792A27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процесса с учетом</w:t>
            </w:r>
            <w:r w:rsidR="003F4E2A">
              <w:t xml:space="preserve"> </w:t>
            </w:r>
            <w:r w:rsidR="003F4E2A"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</w:t>
            </w:r>
          </w:p>
          <w:p w:rsidR="003F4E2A" w:rsidRPr="003F4E2A" w:rsidRDefault="003F4E2A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федеральных государственных</w:t>
            </w:r>
          </w:p>
          <w:p w:rsidR="003F4E2A" w:rsidRPr="003F4E2A" w:rsidRDefault="003F4E2A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стандартов</w:t>
            </w:r>
          </w:p>
          <w:p w:rsidR="00E3729D" w:rsidRPr="008169F7" w:rsidRDefault="003F4E2A" w:rsidP="003F4E2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6.Составление и мониторинг </w:t>
            </w:r>
            <w:proofErr w:type="spellStart"/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ИОМов</w:t>
            </w:r>
            <w:proofErr w:type="spellEnd"/>
            <w:r w:rsidRPr="003F4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учащихся с высокими образовательными возможностями.</w:t>
            </w:r>
          </w:p>
        </w:tc>
        <w:tc>
          <w:tcPr>
            <w:tcW w:w="326" w:type="pct"/>
          </w:tcPr>
          <w:p w:rsidR="00E3729D" w:rsidRDefault="00491B6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Локальные акты и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регламентирующие образовательную деятельность. Устав школы</w:t>
            </w:r>
          </w:p>
          <w:p w:rsidR="00491B69" w:rsidRDefault="00491B6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пакета школьных проектов, обеспечивающих 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исследовательских и информационно-коммуникативных компетенций учащихся и педагогов</w:t>
            </w:r>
          </w:p>
          <w:p w:rsidR="00491B69" w:rsidRDefault="00491B6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банка методических материалов</w:t>
            </w:r>
          </w:p>
          <w:p w:rsidR="00491B69" w:rsidRDefault="00491B6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индивидуальных карт развития учащихся</w:t>
            </w:r>
          </w:p>
          <w:p w:rsidR="004F072E" w:rsidRPr="00491B69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предметам, курсам,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программы внеурочной деятельности</w:t>
            </w:r>
          </w:p>
        </w:tc>
        <w:tc>
          <w:tcPr>
            <w:tcW w:w="326" w:type="pct"/>
          </w:tcPr>
          <w:p w:rsidR="00E3729D" w:rsidRPr="00341DD2" w:rsidRDefault="00341DD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Директор, зам директора по УВР</w:t>
            </w:r>
          </w:p>
        </w:tc>
        <w:tc>
          <w:tcPr>
            <w:tcW w:w="326" w:type="pct"/>
          </w:tcPr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реализации в образовательном процессе единых рабочих программ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учебным предметам.100%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программ с углубленным и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зучением отдельных предметам 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учащихся 9-х классов, имеющие положительные результаты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 100%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выпускников 9 классов, подтвердивших годовые оценки по результатам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ГИА 100%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разрабатывающих </w:t>
            </w:r>
            <w:proofErr w:type="gramStart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проекты</w:t>
            </w:r>
            <w:proofErr w:type="gramEnd"/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70%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Доля учащихся с высоким уровнем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функциональной</w:t>
            </w:r>
            <w:r>
              <w:t xml:space="preserve"> </w:t>
            </w: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грамотности 80%</w:t>
            </w:r>
          </w:p>
          <w:p w:rsidR="00792A27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Удовлетворенность родителей качеством общего образования 100%</w:t>
            </w:r>
          </w:p>
          <w:p w:rsidR="00E3729D" w:rsidRPr="00792A27" w:rsidRDefault="00792A27" w:rsidP="00792A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участвующих в предметных олимпиадах, конкурсах и соревнованиях различно</w:t>
            </w:r>
            <w:r w:rsidRPr="00792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 уровня 70%</w:t>
            </w:r>
          </w:p>
        </w:tc>
        <w:tc>
          <w:tcPr>
            <w:tcW w:w="321" w:type="pct"/>
          </w:tcPr>
          <w:p w:rsidR="00E3729D" w:rsidRPr="002703FD" w:rsidRDefault="002703FD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Документация.</w:t>
            </w:r>
          </w:p>
          <w:p w:rsidR="002703FD" w:rsidRPr="002703FD" w:rsidRDefault="002703FD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программ.</w:t>
            </w:r>
          </w:p>
          <w:p w:rsidR="002703FD" w:rsidRPr="002703FD" w:rsidRDefault="002703FD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Количественные показатели</w:t>
            </w:r>
          </w:p>
          <w:p w:rsidR="002703FD" w:rsidRPr="002703FD" w:rsidRDefault="002703FD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729D" w:rsidRPr="006310CD" w:rsidTr="00341DD2">
        <w:tc>
          <w:tcPr>
            <w:tcW w:w="174" w:type="pct"/>
          </w:tcPr>
          <w:p w:rsidR="00E3729D" w:rsidRPr="002630B8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5" w:type="pct"/>
          </w:tcPr>
          <w:p w:rsidR="00E3729D" w:rsidRPr="002630B8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508" w:type="pct"/>
          </w:tcPr>
          <w:p w:rsidR="00E3729D" w:rsidRPr="002630B8" w:rsidRDefault="002630B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Воспитай гражданина России</w:t>
            </w:r>
          </w:p>
        </w:tc>
        <w:tc>
          <w:tcPr>
            <w:tcW w:w="1012" w:type="pct"/>
          </w:tcPr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1.Совершенствование </w:t>
            </w:r>
            <w:proofErr w:type="spellStart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внутришкольной</w:t>
            </w:r>
            <w:proofErr w:type="spellEnd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воспитательной системы, направленной на формирование воспитательной деятельности, способствующей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«всестороннему духовному, нравственному, интеллектуальному и физическому развитию детей, воспитанию в них патриотизма,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уважения к старшим, путём сохранения и расширения перечня</w:t>
            </w:r>
            <w:r>
              <w:t xml:space="preserve">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дополнительных образовательных программ и курсов внеурочной деятельности.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2.Сохранение школьных объединений.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военно-патриотического клуба «Омега»</w:t>
            </w:r>
          </w:p>
          <w:p w:rsidR="00E3729D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Привлечение родителей к воспитательной деятельности школьников.</w:t>
            </w:r>
          </w:p>
        </w:tc>
        <w:tc>
          <w:tcPr>
            <w:tcW w:w="634" w:type="pct"/>
          </w:tcPr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Функциониру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школьный патриотический клуб «Омега»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программы работы с родителями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Разработано положение об организации </w:t>
            </w:r>
            <w:proofErr w:type="spellStart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внутришкольного</w:t>
            </w:r>
            <w:proofErr w:type="spellEnd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пространства.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</w:t>
            </w:r>
          </w:p>
          <w:p w:rsidR="00E3729D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условий для повышения квалификации педагогических работников в сфере воспитания</w:t>
            </w:r>
          </w:p>
          <w:p w:rsidR="002630B8" w:rsidRPr="00770BD0" w:rsidRDefault="002630B8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школьного краеведческого музея </w:t>
            </w:r>
          </w:p>
        </w:tc>
        <w:tc>
          <w:tcPr>
            <w:tcW w:w="326" w:type="pct"/>
          </w:tcPr>
          <w:p w:rsidR="00E3729D" w:rsidRPr="00770BD0" w:rsidRDefault="00770BD0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 2024- май 2026</w:t>
            </w:r>
          </w:p>
        </w:tc>
        <w:tc>
          <w:tcPr>
            <w:tcW w:w="632" w:type="pct"/>
          </w:tcPr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приоритетных направлений в работе школьног</w:t>
            </w:r>
            <w:r w:rsidR="00263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военно-патриотического клуба «Омега»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ценностных ориентаций обучающихся: разработка мер и мероприятий.</w:t>
            </w:r>
          </w:p>
          <w:p w:rsidR="00E3729D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мероприятий для привлечения родителей к воспитательной деятельности школьников.</w:t>
            </w:r>
          </w:p>
        </w:tc>
        <w:tc>
          <w:tcPr>
            <w:tcW w:w="326" w:type="pct"/>
          </w:tcPr>
          <w:p w:rsidR="00E3729D" w:rsidRPr="00770BD0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</w:tcPr>
          <w:p w:rsidR="00E3729D" w:rsidRPr="00770BD0" w:rsidRDefault="00770BD0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директора по воспитанию, классные руководители, директор</w:t>
            </w:r>
          </w:p>
        </w:tc>
        <w:tc>
          <w:tcPr>
            <w:tcW w:w="326" w:type="pct"/>
          </w:tcPr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1.Вовлеченность учащихся и педагогов в мероприятия военно-патриотической направленности 100%</w:t>
            </w:r>
          </w:p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2.Увеличение количества школьников, принимающих активное участие в работе музыкальных и художественн</w:t>
            </w:r>
            <w:proofErr w:type="gramStart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театральных объедин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ениях до 80%</w:t>
            </w:r>
          </w:p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Увеличение </w:t>
            </w:r>
            <w:proofErr w:type="gramStart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вовлеченных в</w:t>
            </w:r>
            <w:r>
              <w:t xml:space="preserve">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РДДМ до 90%</w:t>
            </w:r>
          </w:p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Увеличение количества родителей, вовлеченных в управление учебн</w:t>
            </w:r>
            <w:proofErr w:type="gramStart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воспитательным процессом и социально значимую деятельность до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70%</w:t>
            </w:r>
          </w:p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5.Увеличение количества школьников, посещающих школьные спортивные</w:t>
            </w:r>
          </w:p>
          <w:p w:rsidR="00770BD0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секции до 80%</w:t>
            </w:r>
          </w:p>
          <w:p w:rsidR="00E3729D" w:rsidRPr="00770BD0" w:rsidRDefault="00770BD0" w:rsidP="00770BD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6.Удовлетворенность родителей качеством дополнительного образования детей до 100%</w:t>
            </w: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программ урочной и внеурочной </w:t>
            </w:r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деятель-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дополни</w:t>
            </w:r>
          </w:p>
          <w:p w:rsidR="00E3729D" w:rsidRPr="00770BD0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тельного</w:t>
            </w:r>
            <w:proofErr w:type="gram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образова-ния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краеведе-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школьному туризму</w:t>
            </w:r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" w:type="pct"/>
          </w:tcPr>
          <w:p w:rsidR="00E3729D" w:rsidRPr="005A674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508" w:type="pct"/>
          </w:tcPr>
          <w:p w:rsidR="00E3729D" w:rsidRPr="005A674D" w:rsidRDefault="00770BD0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здоровья</w:t>
            </w:r>
          </w:p>
        </w:tc>
        <w:tc>
          <w:tcPr>
            <w:tcW w:w="1012" w:type="pct"/>
          </w:tcPr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1.Формирование у школьников понимания необходимости</w:t>
            </w:r>
            <w:r>
              <w:t xml:space="preserve">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разумного сочетания интеллектуальной и физической деятельности для достижения гармонии в своём развитии.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Создание благоприятных </w:t>
            </w: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жизнедеятельности школы для саморазвития, самосовершенствования личности и повышение уровня здоровья учащихся.</w:t>
            </w:r>
          </w:p>
          <w:p w:rsidR="00770BD0" w:rsidRPr="00770BD0" w:rsidRDefault="00770BD0" w:rsidP="00770BD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Привитие учащимся традиций бережного отношения человека к собственному здоровью.</w:t>
            </w:r>
          </w:p>
          <w:p w:rsidR="007B6B59" w:rsidRPr="007B6B59" w:rsidRDefault="00770BD0" w:rsidP="007B6B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4.Вовлечение учащихся в активную внеклассную деятельность по пропаганде</w:t>
            </w:r>
            <w:r w:rsidR="007B6B59">
              <w:t xml:space="preserve"> </w:t>
            </w:r>
            <w:r w:rsidR="007B6B59" w:rsidRPr="007B6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здорового образа жизни в семье и среди сверстников.</w:t>
            </w:r>
          </w:p>
          <w:p w:rsidR="00E3729D" w:rsidRPr="00770BD0" w:rsidRDefault="00E3729D" w:rsidP="007B6B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9B0E18" w:rsidRPr="009B0E18" w:rsidRDefault="00770BD0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1.Организованы просветительской деятельности по ЗОЖ,</w:t>
            </w:r>
            <w:r w:rsid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наркомании.</w:t>
            </w:r>
          </w:p>
          <w:p w:rsidR="009B0E18" w:rsidRPr="009B0E18" w:rsidRDefault="009B0E18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Спортивные секции</w:t>
            </w: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0E18" w:rsidRPr="009B0E18" w:rsidRDefault="009B0E18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Тенденция к снижению роста заболеваемости учащихся;</w:t>
            </w:r>
          </w:p>
          <w:p w:rsidR="009B0E18" w:rsidRPr="009B0E18" w:rsidRDefault="009B0E18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Рост личностных и спортивных достижений.</w:t>
            </w:r>
          </w:p>
          <w:p w:rsidR="00E3729D" w:rsidRPr="00770BD0" w:rsidRDefault="009B0E18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Повышение уровня </w:t>
            </w:r>
            <w:proofErr w:type="spellStart"/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валеологической</w:t>
            </w:r>
            <w:proofErr w:type="spellEnd"/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грамотности учащихся и родителей;</w:t>
            </w:r>
          </w:p>
        </w:tc>
        <w:tc>
          <w:tcPr>
            <w:tcW w:w="326" w:type="pct"/>
          </w:tcPr>
          <w:p w:rsidR="00E3729D" w:rsidRPr="00770BD0" w:rsidRDefault="00770BD0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32" w:type="pct"/>
          </w:tcPr>
          <w:p w:rsidR="009B0E18" w:rsidRPr="009B0E18" w:rsidRDefault="005A674D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Составить план мероприятий ШСК с привлечением родителей</w:t>
            </w:r>
          </w:p>
          <w:p w:rsidR="002703FD" w:rsidRDefault="005A674D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На каждый учебный год запланировать 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классными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профилактических мероприятий</w:t>
            </w:r>
          </w:p>
          <w:p w:rsidR="009B0E18" w:rsidRPr="00770BD0" w:rsidRDefault="005A674D" w:rsidP="009B0E1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Проводить 2 раза в неделю активные перемены с младшими школьниками</w:t>
            </w:r>
          </w:p>
        </w:tc>
        <w:tc>
          <w:tcPr>
            <w:tcW w:w="326" w:type="pct"/>
          </w:tcPr>
          <w:p w:rsidR="00E3729D" w:rsidRPr="00770BD0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</w:tcPr>
          <w:p w:rsidR="00E3729D" w:rsidRPr="00770BD0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</w:tcPr>
          <w:p w:rsidR="009B0E18" w:rsidRPr="009B0E18" w:rsidRDefault="00770BD0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1.Доля педагогических работников, принимающих</w:t>
            </w:r>
            <w:r w:rsid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участие в реализации программы «</w:t>
            </w:r>
            <w:proofErr w:type="spellStart"/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Здоровьесбережение</w:t>
            </w:r>
            <w:proofErr w:type="spellEnd"/>
            <w:r w:rsidR="009B0E18"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100%</w:t>
            </w:r>
          </w:p>
          <w:p w:rsidR="009B0E18" w:rsidRPr="009B0E18" w:rsidRDefault="009B0E18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вовлеченных в сдачу норм ГТО 70%</w:t>
            </w:r>
          </w:p>
          <w:p w:rsidR="009B0E18" w:rsidRPr="009B0E18" w:rsidRDefault="009B0E18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видов спорта в школьном спортивном клубе «Олимп» 6</w:t>
            </w:r>
          </w:p>
          <w:p w:rsidR="009B0E18" w:rsidRPr="009B0E18" w:rsidRDefault="009B0E18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обеспеченных </w:t>
            </w: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сбалансированным горячим 100%</w:t>
            </w:r>
          </w:p>
          <w:p w:rsidR="009B0E18" w:rsidRPr="009B0E18" w:rsidRDefault="009B0E18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питанием.</w:t>
            </w:r>
          </w:p>
          <w:p w:rsidR="00E3729D" w:rsidRPr="00770BD0" w:rsidRDefault="009B0E18" w:rsidP="009B0E1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0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обучающихся участвующих в соревнованиях на муниципальном уровне 40%</w:t>
            </w: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Победы </w:t>
            </w:r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спортив-ных</w:t>
            </w:r>
            <w:proofErr w:type="spellEnd"/>
            <w:proofErr w:type="gramEnd"/>
          </w:p>
          <w:p w:rsidR="00E3729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соревно-</w:t>
            </w: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703FD" w:rsidRPr="00770BD0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Пропаганда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образа жизни</w:t>
            </w:r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" w:type="pct"/>
          </w:tcPr>
          <w:p w:rsidR="00E3729D" w:rsidRPr="005A674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508" w:type="pct"/>
          </w:tcPr>
          <w:p w:rsidR="00E2461B" w:rsidRPr="005A674D" w:rsidRDefault="00E2461B" w:rsidP="00E24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– человек.</w:t>
            </w:r>
          </w:p>
          <w:p w:rsidR="00E3729D" w:rsidRPr="005A674D" w:rsidRDefault="00E2461B" w:rsidP="00E24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гражданин. Я - личность</w:t>
            </w:r>
          </w:p>
        </w:tc>
        <w:tc>
          <w:tcPr>
            <w:tcW w:w="1012" w:type="pct"/>
          </w:tcPr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систему деятельности </w:t>
            </w: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педагогического</w:t>
            </w:r>
            <w:proofErr w:type="gramEnd"/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коллектива школы по своевременному выявлению и развитию личностного потенциала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каждого ребёнка;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Обеспечить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конструирование современной мотивирующей образовательной среды.</w:t>
            </w:r>
          </w:p>
          <w:p w:rsidR="00E3729D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сетевое взаимодействие для расширения слуг дополнительного образования и реализации</w:t>
            </w:r>
            <w:r w:rsid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461B"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творческого потенциала.</w:t>
            </w:r>
          </w:p>
        </w:tc>
        <w:tc>
          <w:tcPr>
            <w:tcW w:w="634" w:type="pct"/>
          </w:tcPr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1.Реализация дополнительных общеобразовательных программ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2.Участие учащихся в конкурсах, фестивалях, олимпиадах, конференциях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3.Наличие объединений (школьный театр, школьный музей, школьный краеведческий клуб, школьный </w:t>
            </w: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музыкальный коллектив</w:t>
            </w: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,)</w:t>
            </w:r>
            <w:proofErr w:type="gramEnd"/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4.Сетевое взаимодействие (организации культуры</w:t>
            </w:r>
            <w:proofErr w:type="gramEnd"/>
          </w:p>
          <w:p w:rsidR="00E3729D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«Точки роста»).</w:t>
            </w:r>
            <w:r w:rsidR="00E2461B">
              <w:t xml:space="preserve"> </w:t>
            </w:r>
            <w:r w:rsidR="00E2461B"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5.Обеспечение участия учащихся в каникулярных и </w:t>
            </w:r>
            <w:proofErr w:type="spellStart"/>
            <w:r w:rsidR="00E2461B"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="00E2461B"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сменах Движения Первых.</w:t>
            </w:r>
            <w:proofErr w:type="gramEnd"/>
          </w:p>
        </w:tc>
        <w:tc>
          <w:tcPr>
            <w:tcW w:w="326" w:type="pct"/>
          </w:tcPr>
          <w:p w:rsidR="00E3729D" w:rsidRPr="00C042CA" w:rsidRDefault="00C042CA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32" w:type="pct"/>
          </w:tcPr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•Привлечение педагогов дополнительного образования для </w:t>
            </w: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разработки и реализации дополнительной образовательной программы «Школьный хор».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объединений для внеурочной деятельности обучающихся, направленных на развитие школьного театра, школьного музыкального коллектива, школьного пресс-</w:t>
            </w:r>
          </w:p>
          <w:p w:rsidR="00C042CA" w:rsidRPr="00C042CA" w:rsidRDefault="005A674D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 </w:t>
            </w:r>
          </w:p>
          <w:p w:rsidR="00C042CA" w:rsidRPr="00C042CA" w:rsidRDefault="00C042CA" w:rsidP="00C042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вовлеченных в деятельность школьного театра,</w:t>
            </w:r>
          </w:p>
          <w:p w:rsidR="00E2461B" w:rsidRPr="00E2461B" w:rsidRDefault="00C042CA" w:rsidP="00E24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школьного музыкального коллектива, школьного пресс-центра </w:t>
            </w:r>
          </w:p>
          <w:p w:rsidR="00E2461B" w:rsidRPr="00E2461B" w:rsidRDefault="00E2461B" w:rsidP="00E24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•Определение образовательных организаций-участников и (или) организаций, обладающих ресурсами.</w:t>
            </w:r>
          </w:p>
          <w:p w:rsidR="00E3729D" w:rsidRPr="00C042CA" w:rsidRDefault="00E2461B" w:rsidP="00E246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•Осуществление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" w:type="pct"/>
          </w:tcPr>
          <w:p w:rsidR="00E3729D" w:rsidRPr="00C042CA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Наличие оборудования, кадров, программ</w:t>
            </w:r>
          </w:p>
        </w:tc>
        <w:tc>
          <w:tcPr>
            <w:tcW w:w="326" w:type="pct"/>
          </w:tcPr>
          <w:p w:rsidR="00E3729D" w:rsidRPr="00C042CA" w:rsidRDefault="00C042CA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Директор, советник директора по воспитанию, классные руководители</w:t>
            </w:r>
          </w:p>
        </w:tc>
        <w:tc>
          <w:tcPr>
            <w:tcW w:w="326" w:type="pct"/>
          </w:tcPr>
          <w:p w:rsidR="00C042CA" w:rsidRPr="00C042CA" w:rsidRDefault="00C042CA" w:rsidP="00C042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объединений для внеурочной деятельности обучающихся, направленных на развитие школьного театра, школьно</w:t>
            </w: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 музыкального коллектива, школьного пресс-</w:t>
            </w:r>
          </w:p>
          <w:p w:rsidR="00C042CA" w:rsidRPr="00C042CA" w:rsidRDefault="00C042CA" w:rsidP="00C042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центра </w:t>
            </w:r>
          </w:p>
          <w:p w:rsidR="00C042CA" w:rsidRPr="00C042CA" w:rsidRDefault="00C042CA" w:rsidP="00C042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вовлеченных в деятельность школьного театра,</w:t>
            </w:r>
          </w:p>
          <w:p w:rsidR="00E2461B" w:rsidRPr="00E2461B" w:rsidRDefault="00C042CA" w:rsidP="00E246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школьного музыкального колл</w:t>
            </w:r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ектива, школьного пресс-центра </w:t>
            </w:r>
          </w:p>
          <w:p w:rsidR="00E2461B" w:rsidRPr="00E2461B" w:rsidRDefault="00E2461B" w:rsidP="00E246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участников конкурсов, олимпиад, фестивал</w:t>
            </w: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ей, творческих выставок, соревнований </w:t>
            </w:r>
            <w:proofErr w:type="gram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различного</w:t>
            </w:r>
            <w:proofErr w:type="gramEnd"/>
          </w:p>
          <w:p w:rsidR="00E2461B" w:rsidRPr="00E2461B" w:rsidRDefault="00E2461B" w:rsidP="00E246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80%</w:t>
            </w:r>
          </w:p>
          <w:p w:rsidR="00E2461B" w:rsidRPr="00E2461B" w:rsidRDefault="00E2461B" w:rsidP="00E246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победителей и призеров ко</w:t>
            </w:r>
            <w:proofErr w:type="gram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н-</w:t>
            </w:r>
            <w:proofErr w:type="gram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курсов, олимпиад, фестивалей, </w:t>
            </w:r>
            <w:proofErr w:type="spell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</w:t>
            </w:r>
            <w:proofErr w:type="spell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</w:t>
            </w:r>
            <w:proofErr w:type="spell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выставок, соревнований </w:t>
            </w:r>
            <w:proofErr w:type="spell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</w:t>
            </w:r>
            <w:proofErr w:type="spell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ниципального</w:t>
            </w:r>
            <w:proofErr w:type="spellEnd"/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уровня, от количества обучающихся, принима</w:t>
            </w:r>
            <w:r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ющих участие</w:t>
            </w:r>
          </w:p>
          <w:p w:rsidR="00E3729D" w:rsidRPr="00C042CA" w:rsidRDefault="005A674D" w:rsidP="00E246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этих мероприятиях 5</w:t>
            </w:r>
            <w:r w:rsidR="00E2461B" w:rsidRPr="00E24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21" w:type="pct"/>
          </w:tcPr>
          <w:p w:rsidR="00E3729D" w:rsidRPr="002703FD" w:rsidRDefault="002703FD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Рабочие программы </w:t>
            </w:r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дополни-тельного</w:t>
            </w:r>
            <w:proofErr w:type="gram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образова-ния</w:t>
            </w:r>
            <w:proofErr w:type="spellEnd"/>
          </w:p>
        </w:tc>
      </w:tr>
      <w:tr w:rsidR="00E3729D" w:rsidRPr="006310CD" w:rsidTr="00341DD2">
        <w:trPr>
          <w:trHeight w:val="495"/>
        </w:trPr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" w:type="pct"/>
          </w:tcPr>
          <w:p w:rsidR="00E3729D" w:rsidRPr="005A674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508" w:type="pct"/>
          </w:tcPr>
          <w:p w:rsidR="00E3729D" w:rsidRPr="006D066B" w:rsidRDefault="00E2461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профессия</w:t>
            </w:r>
          </w:p>
        </w:tc>
        <w:tc>
          <w:tcPr>
            <w:tcW w:w="1012" w:type="pct"/>
          </w:tcPr>
          <w:p w:rsidR="006E1CC0" w:rsidRPr="00897FA3" w:rsidRDefault="00E2461B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социализации и выбора жизненного пути,</w:t>
            </w:r>
            <w:r w:rsidR="006E1CC0" w:rsidRPr="00897FA3">
              <w:rPr>
                <w:sz w:val="20"/>
                <w:szCs w:val="20"/>
              </w:rPr>
              <w:t xml:space="preserve"> </w:t>
            </w:r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индивидуализации образовательных траекторий учащихся и д</w:t>
            </w:r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остижения ими конкурентоспособн</w:t>
            </w:r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результатов, необходимых для жизни и профессиональной реализации в поликультурной и высокотехнологичной среде.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психолого-педагогического сопровождения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определению дальнейшей образовательной траектории.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«Точке роста»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  <w:p w:rsidR="00E3729D" w:rsidRPr="00897FA3" w:rsidRDefault="00E3729D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</w:tcPr>
          <w:p w:rsidR="006E1CC0" w:rsidRPr="00897FA3" w:rsidRDefault="00E2461B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программы работы с родителями Использование</w:t>
            </w:r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</w:t>
            </w:r>
            <w:proofErr w:type="spellEnd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сервисов и программ, аккредитованных на федеральном уровне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профориентационных</w:t>
            </w:r>
            <w:proofErr w:type="spellEnd"/>
            <w:r w:rsidR="005A6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блоков, внедренных в учебные предметы.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школьников в ежегодной многоуровневой онлайн-диагностике на платформе bvbinfo.ru в рамках проекта «Билет в будущее» 6-11 классы.</w:t>
            </w:r>
            <w:proofErr w:type="gramEnd"/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учащихся в мультимедийной </w:t>
            </w: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выставк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учащихся в фестивале профессий в рамках проекта «Билет в будущее»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учащихся в конкурсах профессионального мастерства профессионально-практической направленности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системы профильных элективных курсов</w:t>
            </w:r>
          </w:p>
          <w:p w:rsidR="00E3729D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условий для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педагогов по программе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подготовки педагогов-навигаторов</w:t>
            </w:r>
          </w:p>
        </w:tc>
        <w:tc>
          <w:tcPr>
            <w:tcW w:w="326" w:type="pct"/>
          </w:tcPr>
          <w:p w:rsidR="00E3729D" w:rsidRPr="00897FA3" w:rsidRDefault="00E2461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32" w:type="pct"/>
          </w:tcPr>
          <w:p w:rsidR="006E1CC0" w:rsidRPr="00897FA3" w:rsidRDefault="00E2461B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•Обеспечить информирование обучающихся об особенностях </w:t>
            </w:r>
            <w:proofErr w:type="spell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</w:t>
            </w:r>
            <w:proofErr w:type="spellEnd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профессиональной ориентации, через классные часы, курс внеурочной деятельности «Россия-мои горизонты;</w:t>
            </w:r>
            <w:proofErr w:type="gramEnd"/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 Организация психолого-педагогического сопровождения обучающихся по определению дальнейшей образовательной траектории через систему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тестирования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 числе на сайте bvbinfo.ru.</w:t>
            </w:r>
          </w:p>
          <w:p w:rsidR="006E1CC0" w:rsidRPr="00897FA3" w:rsidRDefault="006E1CC0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•Проводить мероприятия профессионально-ориентировочного </w:t>
            </w: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знакомства: система пробных ознакомительных занятий </w:t>
            </w:r>
          </w:p>
          <w:p w:rsidR="005A674D" w:rsidRPr="00897FA3" w:rsidRDefault="006E1CC0" w:rsidP="005A67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•Включение в план </w:t>
            </w:r>
          </w:p>
          <w:p w:rsidR="00E3729D" w:rsidRPr="00897FA3" w:rsidRDefault="00E3729D" w:rsidP="006E1C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</w:tcPr>
          <w:p w:rsidR="00E3729D" w:rsidRPr="00897FA3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Размещение на официальном сайте школы информации</w:t>
            </w:r>
          </w:p>
        </w:tc>
        <w:tc>
          <w:tcPr>
            <w:tcW w:w="326" w:type="pct"/>
          </w:tcPr>
          <w:p w:rsidR="00E3729D" w:rsidRPr="00897FA3" w:rsidRDefault="00E2461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Директор, классные руководители, ответственн</w:t>
            </w:r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за реализацию курса «Росси</w:t>
            </w:r>
            <w:proofErr w:type="gramStart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я-</w:t>
            </w:r>
            <w:proofErr w:type="gramEnd"/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мои горизонты»</w:t>
            </w:r>
          </w:p>
        </w:tc>
        <w:tc>
          <w:tcPr>
            <w:tcW w:w="326" w:type="pct"/>
          </w:tcPr>
          <w:p w:rsidR="006E1CC0" w:rsidRPr="00897FA3" w:rsidRDefault="00E2461B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охваченных мероприятиями </w:t>
            </w:r>
            <w:proofErr w:type="spell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</w:t>
            </w:r>
            <w:r w:rsidR="006E1CC0"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</w:p>
          <w:p w:rsidR="006E1CC0" w:rsidRPr="00897FA3" w:rsidRDefault="006E1CC0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направленности, от общего количества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100%</w:t>
            </w:r>
          </w:p>
          <w:p w:rsidR="006E1CC0" w:rsidRPr="00897FA3" w:rsidRDefault="006E1CC0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удовлетворенности </w:t>
            </w:r>
            <w:proofErr w:type="gram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выборе профессиональной</w:t>
            </w:r>
          </w:p>
          <w:p w:rsidR="006E1CC0" w:rsidRPr="00897FA3" w:rsidRDefault="006E1CC0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Траектории 90%</w:t>
            </w:r>
          </w:p>
          <w:p w:rsidR="006E1CC0" w:rsidRPr="00897FA3" w:rsidRDefault="006E1CC0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профориентационного</w:t>
            </w:r>
            <w:proofErr w:type="spellEnd"/>
            <w:r w:rsidRPr="0089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урока на платформе bvbinfo.ru в рамках проекта «Билет в будущее» 6-9 класс 100%</w:t>
            </w:r>
          </w:p>
          <w:p w:rsidR="00E3729D" w:rsidRPr="00897FA3" w:rsidRDefault="00E3729D" w:rsidP="006E1CC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Участие в 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3729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тационных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мероприя-тиях</w:t>
            </w:r>
            <w:proofErr w:type="spellEnd"/>
            <w:proofErr w:type="gramEnd"/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15" w:type="pct"/>
          </w:tcPr>
          <w:p w:rsidR="00E3729D" w:rsidRPr="00851056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508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</w:tcPr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мониторинг компетенций педагогов, выявить дефициты.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Скорректировать план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педагогов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4.Создать условия для развития учителя, как необходимого фактора успешности ученика.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5.Создать эффективную модель непрерывного образования педагогов с учетом потребностей современного образования.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6.Обеспечение возможности для непрерывного и планомерного повышения квалификации педагогических работников.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Обеспечить условия для участия педагогов в конкурсах профессионального мастерства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 педагогов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4.Создать условия для развития учителя, как необходимого фактора успешности ученика.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5.Создать эффективную модель непрерывного образования педагогов с учетом потребностей современного образования.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6.Обеспечение возможности для непрерывного и планомерного повышения квалификации педагогических работников.</w:t>
            </w:r>
          </w:p>
          <w:p w:rsidR="00E3729D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Обеспечить условия для участия педагогов в конкурсах профессионального мастерства</w:t>
            </w:r>
            <w:r w:rsid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различного уровня</w:t>
            </w:r>
          </w:p>
        </w:tc>
        <w:tc>
          <w:tcPr>
            <w:tcW w:w="634" w:type="pct"/>
          </w:tcPr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становление новой системы повышения квалификации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педагогических кадров,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основанной</w:t>
            </w:r>
            <w:proofErr w:type="gramEnd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новых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содержаниях и информационных технологиях;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повышение результатов педагогической деятельности, активное использование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возможностей современных информационных и коммуникационных технологий;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 банк данных «Инновационный опыт системы образования ОУ в условиях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обновления содержания образования»;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увеличение количества творчески работающих учителей, участников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профессиональнысодержаниях</w:t>
            </w:r>
            <w:proofErr w:type="spellEnd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информационных </w:t>
            </w:r>
            <w:proofErr w:type="gram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технологиях</w:t>
            </w:r>
            <w:proofErr w:type="gramEnd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повышение результатов педагогической деятельности, активное использование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возможностей современных информационных и коммуникационных технологий;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 банк данных «Инновационный опыт системы образования ОУ в условиях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обновления содержания образования»;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увеличение количества творчески работающих учителей, участников</w:t>
            </w:r>
          </w:p>
          <w:p w:rsidR="00DE04C4" w:rsidRPr="00DE04C4" w:rsidRDefault="00D2691E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конкурсов;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создание профессиональной команды, эффективно решающей задачи развития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школе;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приобретение опыта самостоятельного творчества и самовыражения.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части методического обеспечения образовательного процесса: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работа по повышению научно-теоретического уровня педагогического коллектива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обучения и воспитания детей;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 по изучению и внедрению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подхода в образовании;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пополнение банка методических материалов общего доступа;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пропаганда и распространение успешного опыта работы учителей школы.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организована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надпредметная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переподготовки педагогов по проблемам развития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современного образования;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организована работа по аттестации педагогических кадров в новых условиях;</w:t>
            </w:r>
          </w:p>
          <w:p w:rsidR="00E3729D" w:rsidRPr="00D2691E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участвуют в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внешкольныхконкурсах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педагогического мастерства;</w:t>
            </w:r>
          </w:p>
        </w:tc>
        <w:tc>
          <w:tcPr>
            <w:tcW w:w="326" w:type="pct"/>
          </w:tcPr>
          <w:p w:rsidR="00E3729D" w:rsidRPr="00D2691E" w:rsidRDefault="00D2691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32" w:type="pct"/>
          </w:tcPr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1.Ревизия существующих и возможных практик профессионального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педагогических работников в ОО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компетенциям.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2.Участие в конкурсах профессионального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мастерства.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3.Участие в ЕМД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квалификации педагогов в рамках периодической аттестации, в том числе по ИКТ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4.Разработка программ профессионального развития педагога на основе оценки квалификаций.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5.Создать банк данных «Инновационный опыт системы образования ОУ в условиях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обновления содержания образования»;</w:t>
            </w:r>
          </w:p>
          <w:p w:rsidR="00D2691E" w:rsidRPr="00D2691E" w:rsidRDefault="00D2691E" w:rsidP="00D269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Провести мониторинг участия педагогов в конкурсном движении (за три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последних года).</w:t>
            </w:r>
          </w:p>
          <w:p w:rsidR="00DE04C4" w:rsidRPr="00DE04C4" w:rsidRDefault="00D2691E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Создать систему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  <w:r w:rsidR="00DE04C4">
              <w:t xml:space="preserve"> 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8.Разработать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9.Разработка для педагогов календаря активностей (очные и дистанционные конкурсы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профмастерства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олимпиады и диктанты, обучающие семинары и конференции и т.д.).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10.Организовать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взаимообучения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командообразованию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11.Сформировать банк успешных «командных» педагогических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управленческих практик и их тиражирование.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•Обеспечить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адресное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методического сопровождения, в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для выявления потенциальных участников профессиональных конкурсов.</w:t>
            </w:r>
          </w:p>
          <w:p w:rsidR="00E3729D" w:rsidRPr="00D2691E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• Создать наставнические пары сопровождения педагога в подготовке к профессиональному конкурсу.</w:t>
            </w:r>
          </w:p>
        </w:tc>
        <w:tc>
          <w:tcPr>
            <w:tcW w:w="326" w:type="pct"/>
          </w:tcPr>
          <w:p w:rsidR="00E3729D" w:rsidRPr="00D2691E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Повышение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педагогов школы, вовлечение их в проектную деятельность. Организация самообразования педагогов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коучинга</w:t>
            </w:r>
            <w:proofErr w:type="spellEnd"/>
          </w:p>
        </w:tc>
        <w:tc>
          <w:tcPr>
            <w:tcW w:w="326" w:type="pct"/>
          </w:tcPr>
          <w:p w:rsidR="00E3729D" w:rsidRPr="00D2691E" w:rsidRDefault="00D2691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Директор, зам. Директора по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УВР</w:t>
            </w:r>
          </w:p>
        </w:tc>
        <w:tc>
          <w:tcPr>
            <w:tcW w:w="326" w:type="pct"/>
          </w:tcPr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рост качества образования,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успешное освоение 100% учащимися </w:t>
            </w:r>
            <w:proofErr w:type="gram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gramEnd"/>
          </w:p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программы;</w:t>
            </w:r>
          </w:p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используют современные технологии, в том числе </w:t>
            </w:r>
            <w:proofErr w:type="spell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информациооные</w:t>
            </w:r>
            <w:proofErr w:type="spellEnd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Охват педагогических работников различными формами наставничества 80%</w:t>
            </w:r>
          </w:p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педагогических работников,</w:t>
            </w:r>
          </w:p>
          <w:p w:rsidR="00D2691E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принимающих</w:t>
            </w:r>
            <w:proofErr w:type="gramEnd"/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участие в конкурсном движении. 60%</w:t>
            </w:r>
          </w:p>
          <w:p w:rsidR="00E3729D" w:rsidRPr="00D2691E" w:rsidRDefault="00D2691E" w:rsidP="00D269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6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работников, принимающих участие в реализации системы (целевой модели) наставничества 60%</w:t>
            </w: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</w:t>
            </w:r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числен-</w:t>
            </w:r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педагогов</w:t>
            </w:r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участвую-</w:t>
            </w:r>
          </w:p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</w:p>
          <w:p w:rsidR="00E3729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Совершенствование педагогического мастерства</w:t>
            </w:r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5" w:type="pct"/>
          </w:tcPr>
          <w:p w:rsidR="00E3729D" w:rsidRPr="00851056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508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</w:tcPr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Реализация локальных норматив</w:t>
            </w:r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актов по организации психо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</w:t>
            </w:r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педагогического сопровождения всех участников образовательных отношений.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2.Обеспечение социально-психологической поддержки подростков, выявленной «группы риска» по результатам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</w:t>
            </w:r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сихоло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гического тестирования.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3.Обеспечение эмоционального благополучия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взрослых в школе</w:t>
            </w:r>
          </w:p>
          <w:p w:rsidR="00E3729D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 Решить кадровый вопрос путем привлечения социального педагога, учителя-дефектолога, учителя-логопеда в рамках сетевого взаимодействия.</w:t>
            </w:r>
          </w:p>
        </w:tc>
        <w:tc>
          <w:tcPr>
            <w:tcW w:w="634" w:type="pct"/>
          </w:tcPr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Созданы условия, обеспечивающие личностный рост педагог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психолога и педагога-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деффектолога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2.Повышение уровня про-</w:t>
            </w:r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фессионального</w:t>
            </w:r>
            <w:proofErr w:type="spellEnd"/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мастерства </w:t>
            </w:r>
            <w:proofErr w:type="spellStart"/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гогов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-психологов.</w:t>
            </w:r>
          </w:p>
          <w:p w:rsidR="00DE04C4" w:rsidRPr="00DE04C4" w:rsidRDefault="00851056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Улучшение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хологического</w:t>
            </w:r>
            <w:proofErr w:type="spellEnd"/>
            <w:proofErr w:type="gramEnd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микроклимата в педагогическом и 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ученическом коллективах;</w:t>
            </w:r>
          </w:p>
          <w:p w:rsidR="00E3729D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4.Повышение уровня культуры взаимоотношений участников о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разовательных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отношений.</w:t>
            </w:r>
          </w:p>
        </w:tc>
        <w:tc>
          <w:tcPr>
            <w:tcW w:w="326" w:type="pct"/>
          </w:tcPr>
          <w:p w:rsidR="00E3729D" w:rsidRPr="00DE04C4" w:rsidRDefault="00DE04C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2023 - 2027</w:t>
            </w:r>
          </w:p>
        </w:tc>
        <w:tc>
          <w:tcPr>
            <w:tcW w:w="632" w:type="pct"/>
          </w:tcPr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кадрового вопроса путем привлечения социального педагога, учителя-дефектолога в рамках сетевого взаимодействия., том числе с использованием дистанционных образовательных технологий) с ресурсными центрами (центры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помощи семьям и детям, психолого-медико-социального сопровождения).</w:t>
            </w:r>
            <w:proofErr w:type="gramEnd"/>
          </w:p>
          <w:p w:rsidR="00E3729D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•Организация переподготовки педагогического работника на специальность «учитель-логопед».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кадрового вопроса путем привлечения учителя-логопеда в рамках сетевого взаимодействия.</w:t>
            </w:r>
          </w:p>
        </w:tc>
        <w:tc>
          <w:tcPr>
            <w:tcW w:w="326" w:type="pct"/>
          </w:tcPr>
          <w:p w:rsidR="00E3729D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Приобретение интерактивных наглядных пособий, учебного и лабораторного оборудования. Комплектование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школьной библиотеки учебно-методической,  научно-методической литературой</w:t>
            </w:r>
          </w:p>
          <w:p w:rsidR="004F072E" w:rsidRPr="00DE04C4" w:rsidRDefault="004F072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Зонирование образовательного пространства для активного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пассивногоотдыха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школьников разных возрастов, педагогов, руководителей, родителей</w:t>
            </w:r>
            <w:proofErr w:type="gramEnd"/>
          </w:p>
        </w:tc>
        <w:tc>
          <w:tcPr>
            <w:tcW w:w="326" w:type="pct"/>
          </w:tcPr>
          <w:p w:rsidR="00E3729D" w:rsidRPr="00DE04C4" w:rsidRDefault="00DE04C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326" w:type="pct"/>
          </w:tcPr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педагогов-психологов прошедших КПК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принимающих участие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 социально-психологическом тестировании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обучающихся, педагогов и </w:t>
            </w:r>
            <w:proofErr w:type="gram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proofErr w:type="gram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удовлетворенных школьным климатом 100%</w:t>
            </w:r>
          </w:p>
          <w:p w:rsidR="00E3729D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укомплектованности ОО кадрами соц</w:t>
            </w:r>
            <w:r w:rsidR="0085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иально-психологической службы 100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обучения и воспитания целевым группам обучающих</w:t>
            </w:r>
          </w:p>
          <w:p w:rsidR="00E3729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proofErr w:type="spellEnd"/>
          </w:p>
        </w:tc>
      </w:tr>
      <w:tr w:rsidR="00E3729D" w:rsidRPr="006310CD" w:rsidTr="00341DD2">
        <w:tc>
          <w:tcPr>
            <w:tcW w:w="174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5" w:type="pct"/>
          </w:tcPr>
          <w:p w:rsidR="00E3729D" w:rsidRPr="006D066B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P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льная среда</w:t>
            </w:r>
          </w:p>
        </w:tc>
        <w:tc>
          <w:tcPr>
            <w:tcW w:w="508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pct"/>
          </w:tcPr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политики в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сфере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трансформации</w:t>
            </w:r>
          </w:p>
          <w:p w:rsidR="006D066B" w:rsidRDefault="00DE04C4" w:rsidP="006D0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образовательной организации и развития цифровой образовательной среды. </w:t>
            </w:r>
          </w:p>
          <w:p w:rsidR="00E3729D" w:rsidRPr="00DE04C4" w:rsidRDefault="006D066B" w:rsidP="006D0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документооборот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pct"/>
          </w:tcPr>
          <w:p w:rsidR="00E3729D" w:rsidRPr="00DE04C4" w:rsidRDefault="00DE04C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Активное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медиа – ресурсов на каждом предмете и во внеурочной деятельности</w:t>
            </w:r>
          </w:p>
        </w:tc>
        <w:tc>
          <w:tcPr>
            <w:tcW w:w="326" w:type="pct"/>
          </w:tcPr>
          <w:p w:rsidR="00E3729D" w:rsidRPr="00DE04C4" w:rsidRDefault="00DE04C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2023-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632" w:type="pct"/>
          </w:tcPr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Перераспределение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бюджетных средств или привлечение дополнительных источников финансирование.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грантовых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внебюджетных средств.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и внедрение целевой модели 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образовательной среды.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Вовлекать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 в научно-исследовательскую и проектную деятельность с использованием средств ИКТ.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Расширять способности педагогов к созданию, апробированию, использованию электронных учебно-методических материалов. Направление педагогов на курсы по углубленному изучению тем: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ИКТ в учебном процессе и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вовнеурочной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деятельности,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цифровые образовательные ресурсы и др.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Методическое сопровождение с помощью компьютерных 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видеокоммуникаций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различных форм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занятий.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Систематически проводить семинары по обмену опытом (использованию ИКТ в образовательном процессе).</w:t>
            </w:r>
          </w:p>
          <w:p w:rsidR="00DE04C4" w:rsidRPr="00DE04C4" w:rsidRDefault="00DE04C4" w:rsidP="00DE04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краткосрочных специализированных тематиче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занятий по применению ИКТ.</w:t>
            </w:r>
          </w:p>
          <w:p w:rsidR="00E3729D" w:rsidRPr="00DE04C4" w:rsidRDefault="00DE04C4" w:rsidP="006D06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информационную среду при подготовке к урокам, 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внеурочных занятий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проектной деятельности </w:t>
            </w:r>
          </w:p>
        </w:tc>
        <w:tc>
          <w:tcPr>
            <w:tcW w:w="326" w:type="pct"/>
          </w:tcPr>
          <w:p w:rsidR="00E3729D" w:rsidRPr="00DE04C4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</w:tcPr>
          <w:p w:rsidR="00E3729D" w:rsidRPr="00DE04C4" w:rsidRDefault="00DE04C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р, педагогические работники</w:t>
            </w:r>
          </w:p>
        </w:tc>
        <w:tc>
          <w:tcPr>
            <w:tcW w:w="326" w:type="pct"/>
          </w:tcPr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Доля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педагогов, вступивших в профессиональные сообщества с целью обмена опытом и помощи начинающим учителям через ИКОП («</w:t>
            </w:r>
            <w:proofErr w:type="spellStart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Сферум</w:t>
            </w:r>
            <w:proofErr w:type="spellEnd"/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»). 80%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применяющих цифровые образовательные ресурсы в образовательной деятельн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ости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обновления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информационного наполнения и функциональных возможностей официального сайта школы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участников открытых онлайн-уроков, реализуемых с учетом опыта цикла открытых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уроков «Урок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Цифры»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педагогических и руководящих работников, повысивших квалификацию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 современных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цифровых технологий в образовании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педагогов, применяющих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цифровые образовательные технологии в образова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тельной деятельности 100%</w:t>
            </w:r>
          </w:p>
          <w:p w:rsidR="00DE04C4" w:rsidRPr="00DE04C4" w:rsidRDefault="00DE04C4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материально-технической базы для внедрения модели </w:t>
            </w:r>
            <w:r w:rsidR="006D0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образовательной среды 10</w:t>
            </w:r>
            <w:r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0%</w:t>
            </w:r>
          </w:p>
          <w:p w:rsidR="00E3729D" w:rsidRPr="00DE04C4" w:rsidRDefault="006D066B" w:rsidP="00DE04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учителями и уч</w:t>
            </w:r>
            <w:proofErr w:type="gramStart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щимися</w:t>
            </w:r>
            <w:proofErr w:type="spellEnd"/>
            <w:r w:rsidR="00DE04C4" w:rsidRPr="00DE0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ФГИС «Моя школа». 100%</w:t>
            </w:r>
          </w:p>
        </w:tc>
        <w:tc>
          <w:tcPr>
            <w:tcW w:w="321" w:type="pct"/>
          </w:tcPr>
          <w:p w:rsidR="002703F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</w:t>
            </w:r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о-вание</w:t>
            </w:r>
            <w:proofErr w:type="spellEnd"/>
            <w:proofErr w:type="gram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3729D" w:rsidRPr="002703FD" w:rsidRDefault="002703FD" w:rsidP="002703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  <w:proofErr w:type="spellEnd"/>
            <w:r w:rsidRPr="002703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ЦОС</w:t>
            </w:r>
          </w:p>
        </w:tc>
      </w:tr>
    </w:tbl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AC6857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</w:p>
    <w:p w:rsidR="00C6798C" w:rsidRPr="00AC6857" w:rsidRDefault="00C6798C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2. Информатизация образовательного процесса и управления, делопроизводства.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3. Расширение перечня образовательных возможностей, социально-образовательных партнерств.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 xml:space="preserve">4. Создание эффективной профильной системы обучения, развитие проектной деятельности и профориентации </w:t>
      </w:r>
      <w:proofErr w:type="gramStart"/>
      <w:r w:rsidRPr="006310C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310C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5. Повышение эффективности системы по работе с одаренными и талантливыми детьми.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6. Улучшение условий обучения детей с особыми потребностями – детей-мигрантов, длительно болеющих учеников и др.</w:t>
      </w:r>
    </w:p>
    <w:p w:rsidR="00C6798C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 xml:space="preserve">7.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6310CD">
        <w:rPr>
          <w:rFonts w:ascii="Times New Roman" w:hAnsi="Times New Roman" w:cs="Times New Roman"/>
          <w:bCs/>
          <w:sz w:val="28"/>
          <w:szCs w:val="28"/>
        </w:rPr>
        <w:t>метапредметными</w:t>
      </w:r>
      <w:proofErr w:type="spellEnd"/>
      <w:r w:rsidRPr="006310CD">
        <w:rPr>
          <w:rFonts w:ascii="Times New Roman" w:hAnsi="Times New Roman" w:cs="Times New Roman"/>
          <w:bCs/>
          <w:sz w:val="28"/>
          <w:szCs w:val="28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7C3589" w:rsidRPr="006310CD" w:rsidRDefault="00C6798C" w:rsidP="00C6798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0CD">
        <w:rPr>
          <w:rFonts w:ascii="Times New Roman" w:hAnsi="Times New Roman" w:cs="Times New Roman"/>
          <w:bCs/>
          <w:sz w:val="28"/>
          <w:szCs w:val="28"/>
        </w:rPr>
        <w:t>8. Уменьшение замечаний от органов надзора и контроля в сфере охраны труда и безопасности.</w:t>
      </w: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AC6857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C6857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Pr="00AC6857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86"/>
        <w:gridCol w:w="3549"/>
        <w:gridCol w:w="3528"/>
        <w:gridCol w:w="2490"/>
        <w:gridCol w:w="2699"/>
      </w:tblGrid>
      <w:tr w:rsidR="00E3729D" w:rsidRPr="006310CD" w:rsidTr="00402632">
        <w:tc>
          <w:tcPr>
            <w:tcW w:w="1005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1156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6310CD" w:rsidTr="00402632">
        <w:trPr>
          <w:trHeight w:val="483"/>
        </w:trPr>
        <w:tc>
          <w:tcPr>
            <w:tcW w:w="1005" w:type="pct"/>
          </w:tcPr>
          <w:p w:rsidR="00E3729D" w:rsidRPr="006310C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1156" w:type="pct"/>
          </w:tcPr>
          <w:p w:rsidR="00E3729D" w:rsidRPr="0022179A" w:rsidRDefault="00877651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22179A"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требованиями</w:t>
            </w:r>
          </w:p>
        </w:tc>
        <w:tc>
          <w:tcPr>
            <w:tcW w:w="1149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ЛНА разработаны</w:t>
            </w:r>
          </w:p>
        </w:tc>
        <w:tc>
          <w:tcPr>
            <w:tcW w:w="811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ЛНА в соответствии с вносимыми изменениями</w:t>
            </w:r>
          </w:p>
        </w:tc>
        <w:tc>
          <w:tcPr>
            <w:tcW w:w="879" w:type="pct"/>
          </w:tcPr>
          <w:p w:rsidR="00E3729D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729D" w:rsidRPr="006310CD" w:rsidTr="00402632">
        <w:tc>
          <w:tcPr>
            <w:tcW w:w="1005" w:type="pct"/>
          </w:tcPr>
          <w:p w:rsidR="00E3729D" w:rsidRPr="006310C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1156" w:type="pct"/>
          </w:tcPr>
          <w:p w:rsidR="00E3729D" w:rsidRPr="0022179A" w:rsidRDefault="0022179A" w:rsidP="00221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 и </w:t>
            </w:r>
            <w:proofErr w:type="spellStart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управленческих и образовательных процессов, документооборота: закупка и установка оборудования, обучение работников, </w:t>
            </w:r>
            <w:proofErr w:type="gramStart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правильным использованием нового оборудования и технологий.</w:t>
            </w:r>
          </w:p>
        </w:tc>
        <w:tc>
          <w:tcPr>
            <w:tcW w:w="1149" w:type="pct"/>
          </w:tcPr>
          <w:p w:rsidR="00E3729D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все учебные кабинеты оснащены современным оборудованием.</w:t>
            </w:r>
          </w:p>
          <w:p w:rsidR="00843B6B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в кабинетах имеется, требуется частичная замена</w:t>
            </w:r>
          </w:p>
        </w:tc>
        <w:tc>
          <w:tcPr>
            <w:tcW w:w="811" w:type="pct"/>
          </w:tcPr>
          <w:p w:rsidR="00E3729D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оборудование и мебели (парты и стулья)</w:t>
            </w:r>
          </w:p>
        </w:tc>
        <w:tc>
          <w:tcPr>
            <w:tcW w:w="879" w:type="pct"/>
          </w:tcPr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(федеральные,</w:t>
            </w:r>
            <w:proofErr w:type="gramEnd"/>
          </w:p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региональные,</w:t>
            </w:r>
          </w:p>
          <w:p w:rsidR="00E3729D" w:rsidRPr="0022179A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 – город Лермонтов)</w:t>
            </w:r>
          </w:p>
        </w:tc>
      </w:tr>
      <w:tr w:rsidR="00E3729D" w:rsidRPr="006310CD" w:rsidTr="00402632">
        <w:tc>
          <w:tcPr>
            <w:tcW w:w="1005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1156" w:type="pct"/>
          </w:tcPr>
          <w:p w:rsidR="00843B6B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E3729D" w:rsidRPr="0022179A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:rsidR="00E3729D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педагогическими кадрами укомплектована</w:t>
            </w:r>
          </w:p>
        </w:tc>
        <w:tc>
          <w:tcPr>
            <w:tcW w:w="811" w:type="pct"/>
          </w:tcPr>
          <w:p w:rsidR="00E3729D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843B6B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879" w:type="pct"/>
          </w:tcPr>
          <w:p w:rsidR="00E3729D" w:rsidRPr="0022179A" w:rsidRDefault="00843B6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729D" w:rsidRPr="006310CD" w:rsidTr="00402632">
        <w:tc>
          <w:tcPr>
            <w:tcW w:w="1005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1156" w:type="pct"/>
          </w:tcPr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(федеральные,</w:t>
            </w:r>
            <w:proofErr w:type="gramEnd"/>
          </w:p>
          <w:p w:rsidR="00843B6B" w:rsidRPr="00843B6B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региональные,</w:t>
            </w:r>
          </w:p>
          <w:p w:rsidR="00E3729D" w:rsidRPr="0022179A" w:rsidRDefault="00843B6B" w:rsidP="00843B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городского округа – город Лермонт</w:t>
            </w:r>
            <w:r w:rsidRPr="00843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1149" w:type="pct"/>
          </w:tcPr>
          <w:p w:rsidR="008D7E4D" w:rsidRPr="008D7E4D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здания и</w:t>
            </w:r>
          </w:p>
          <w:p w:rsidR="008D7E4D" w:rsidRPr="008D7E4D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отдельных помещений</w:t>
            </w:r>
          </w:p>
          <w:p w:rsidR="00E3729D" w:rsidRPr="0022179A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лицея</w:t>
            </w:r>
          </w:p>
        </w:tc>
        <w:tc>
          <w:tcPr>
            <w:tcW w:w="811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  <w:tc>
          <w:tcPr>
            <w:tcW w:w="879" w:type="pct"/>
          </w:tcPr>
          <w:p w:rsidR="008D7E4D" w:rsidRPr="008D7E4D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  <w:p w:rsidR="008D7E4D" w:rsidRPr="008D7E4D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(федеральные,</w:t>
            </w:r>
            <w:proofErr w:type="gramEnd"/>
          </w:p>
          <w:p w:rsidR="008D7E4D" w:rsidRPr="008D7E4D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региональные,</w:t>
            </w:r>
          </w:p>
          <w:p w:rsidR="00E3729D" w:rsidRPr="0022179A" w:rsidRDefault="008D7E4D" w:rsidP="008D7E4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 – город Лермонтов)</w:t>
            </w:r>
          </w:p>
        </w:tc>
      </w:tr>
      <w:tr w:rsidR="00E3729D" w:rsidRPr="006310CD" w:rsidTr="00402632">
        <w:tc>
          <w:tcPr>
            <w:tcW w:w="1005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310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1156" w:type="pct"/>
          </w:tcPr>
          <w:p w:rsidR="0022179A" w:rsidRPr="0022179A" w:rsidRDefault="0022179A" w:rsidP="00221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Интеграция в образовательном процессе урочной, внеурочной и </w:t>
            </w:r>
            <w:proofErr w:type="spellStart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  <w:p w:rsidR="0022179A" w:rsidRPr="0022179A" w:rsidRDefault="0022179A" w:rsidP="00221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Проведение опросов и </w:t>
            </w:r>
            <w:proofErr w:type="spellStart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анкетирований</w:t>
            </w:r>
            <w:proofErr w:type="spellEnd"/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оценки уровня удовлетворенности услугами школы, существующими в нем процессами.</w:t>
            </w:r>
          </w:p>
          <w:p w:rsidR="0022179A" w:rsidRPr="0022179A" w:rsidRDefault="0022179A" w:rsidP="00221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      </w:r>
          </w:p>
          <w:p w:rsidR="00E3729D" w:rsidRPr="0022179A" w:rsidRDefault="0022179A" w:rsidP="00221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21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Совершенствование системы мониторинга, статистики и оценки качества образования</w:t>
            </w:r>
          </w:p>
        </w:tc>
        <w:tc>
          <w:tcPr>
            <w:tcW w:w="1149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Реализуется </w:t>
            </w:r>
          </w:p>
        </w:tc>
        <w:tc>
          <w:tcPr>
            <w:tcW w:w="811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pct"/>
          </w:tcPr>
          <w:p w:rsidR="00E3729D" w:rsidRPr="0022179A" w:rsidRDefault="008D7E4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729D" w:rsidRPr="00AC685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AC685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79A" w:rsidRPr="0022179A" w:rsidRDefault="0022179A" w:rsidP="0022179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3589" w:rsidRPr="00AC6857" w:rsidRDefault="007C3589" w:rsidP="0022179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AC6857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E3729D" w:rsidRPr="00AC6857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01"/>
        <w:gridCol w:w="5088"/>
        <w:gridCol w:w="2232"/>
      </w:tblGrid>
      <w:tr w:rsidR="00E3729D" w:rsidRPr="006310CD" w:rsidTr="00C00121">
        <w:tc>
          <w:tcPr>
            <w:tcW w:w="1488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441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071" w:type="pct"/>
            <w:vAlign w:val="center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6310CD" w:rsidTr="00C00121">
        <w:tc>
          <w:tcPr>
            <w:tcW w:w="1488" w:type="pct"/>
          </w:tcPr>
          <w:p w:rsidR="00E3729D" w:rsidRPr="006310CD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новых ФГОС НОО, ООО, СОО</w:t>
            </w:r>
          </w:p>
        </w:tc>
        <w:tc>
          <w:tcPr>
            <w:tcW w:w="2441" w:type="pct"/>
          </w:tcPr>
          <w:p w:rsidR="00E3729D" w:rsidRPr="006310CD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 реализуются ООП </w:t>
            </w:r>
            <w:r w:rsidRPr="006D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071" w:type="pct"/>
          </w:tcPr>
          <w:p w:rsidR="00E3729D" w:rsidRPr="006310CD" w:rsidRDefault="00E3729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702" w:rsidRPr="006310CD" w:rsidTr="00C00121">
        <w:tc>
          <w:tcPr>
            <w:tcW w:w="1488" w:type="pct"/>
          </w:tcPr>
          <w:p w:rsidR="006D5702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</w:t>
            </w:r>
            <w:r>
              <w:t xml:space="preserve"> </w:t>
            </w:r>
            <w:r w:rsidRPr="006D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НОО, ООО,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ФООП </w:t>
            </w:r>
          </w:p>
        </w:tc>
        <w:tc>
          <w:tcPr>
            <w:tcW w:w="2441" w:type="pct"/>
          </w:tcPr>
          <w:p w:rsidR="006D5702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замечание со стороны органов контроля и надзора в сфере образования</w:t>
            </w:r>
          </w:p>
          <w:p w:rsidR="006D5702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Удовлетворённость участниками образовательных отношений качеством предоставляемых образовательных услуг</w:t>
            </w:r>
          </w:p>
          <w:p w:rsidR="006D5702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системы воспитания, соответствующая законодательству РФ, удовлетворяющая учащихся и родителей </w:t>
            </w:r>
          </w:p>
          <w:p w:rsidR="00622129" w:rsidRDefault="0062212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классными руководителями КПК по воспитанию</w:t>
            </w:r>
          </w:p>
        </w:tc>
        <w:tc>
          <w:tcPr>
            <w:tcW w:w="1071" w:type="pct"/>
          </w:tcPr>
          <w:p w:rsidR="006D5702" w:rsidRPr="006310CD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5702" w:rsidRPr="006310CD" w:rsidTr="00C00121">
        <w:tc>
          <w:tcPr>
            <w:tcW w:w="1488" w:type="pct"/>
          </w:tcPr>
          <w:p w:rsidR="006D5702" w:rsidRDefault="0062212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соответствия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показателям</w:t>
            </w:r>
          </w:p>
        </w:tc>
        <w:tc>
          <w:tcPr>
            <w:tcW w:w="2441" w:type="pct"/>
          </w:tcPr>
          <w:p w:rsidR="006D5702" w:rsidRDefault="0062212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замечание со стороны органов контроля и надзора в сфере образования</w:t>
            </w:r>
          </w:p>
          <w:p w:rsidR="00622129" w:rsidRDefault="0062212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  <w:tc>
          <w:tcPr>
            <w:tcW w:w="1071" w:type="pct"/>
          </w:tcPr>
          <w:p w:rsidR="006D5702" w:rsidRPr="006310CD" w:rsidRDefault="006D570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CDD" w:rsidRPr="006310CD" w:rsidTr="00C00121">
        <w:tc>
          <w:tcPr>
            <w:tcW w:w="1488" w:type="pct"/>
          </w:tcPr>
          <w:p w:rsidR="00486CDD" w:rsidRDefault="00486CD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системы дополнительного образования, расширение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дополнительных образовательных услуг</w:t>
            </w:r>
          </w:p>
        </w:tc>
        <w:tc>
          <w:tcPr>
            <w:tcW w:w="2441" w:type="pct"/>
          </w:tcPr>
          <w:p w:rsidR="00486CDD" w:rsidRPr="00622129" w:rsidRDefault="00486CD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 учащихся включено в систему дополнительных образовательных услуг</w:t>
            </w:r>
          </w:p>
        </w:tc>
        <w:tc>
          <w:tcPr>
            <w:tcW w:w="1071" w:type="pct"/>
          </w:tcPr>
          <w:p w:rsidR="00486CDD" w:rsidRPr="006310CD" w:rsidRDefault="00486CD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CDD" w:rsidRPr="006310CD" w:rsidTr="00C00121">
        <w:tc>
          <w:tcPr>
            <w:tcW w:w="1488" w:type="pct"/>
          </w:tcPr>
          <w:p w:rsidR="00486CDD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48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и управленческого процесса</w:t>
            </w:r>
          </w:p>
        </w:tc>
        <w:tc>
          <w:tcPr>
            <w:tcW w:w="2441" w:type="pct"/>
          </w:tcPr>
          <w:p w:rsidR="00486CDD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введён электронный документооборот</w:t>
            </w:r>
          </w:p>
          <w:p w:rsidR="000E2C7C" w:rsidRPr="00622129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учителей школы, обучающихся и родительской общественности 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«Моя школа»</w:t>
            </w:r>
          </w:p>
        </w:tc>
        <w:tc>
          <w:tcPr>
            <w:tcW w:w="1071" w:type="pct"/>
          </w:tcPr>
          <w:p w:rsidR="00486CDD" w:rsidRPr="006310CD" w:rsidRDefault="00486CDD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C7C" w:rsidRPr="006310CD" w:rsidTr="00C00121">
        <w:tc>
          <w:tcPr>
            <w:tcW w:w="1488" w:type="pct"/>
          </w:tcPr>
          <w:p w:rsidR="000E2C7C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охраны труда </w:t>
            </w:r>
          </w:p>
        </w:tc>
        <w:tc>
          <w:tcPr>
            <w:tcW w:w="2441" w:type="pct"/>
          </w:tcPr>
          <w:p w:rsidR="000E2C7C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несчастных случаев с работниками и обучающимися</w:t>
            </w:r>
          </w:p>
          <w:p w:rsidR="000E2C7C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замечание от органов надзора в сфере охраны труда</w:t>
            </w:r>
          </w:p>
        </w:tc>
        <w:tc>
          <w:tcPr>
            <w:tcW w:w="1071" w:type="pct"/>
          </w:tcPr>
          <w:p w:rsidR="000E2C7C" w:rsidRPr="006310CD" w:rsidRDefault="000E2C7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AC6857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68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AC685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28"/>
        <w:gridCol w:w="2017"/>
        <w:gridCol w:w="1812"/>
        <w:gridCol w:w="2226"/>
        <w:gridCol w:w="2241"/>
        <w:gridCol w:w="1962"/>
        <w:gridCol w:w="2266"/>
      </w:tblGrid>
      <w:tr w:rsidR="0043447B" w:rsidRPr="00AC6857" w:rsidTr="00843C98">
        <w:trPr>
          <w:trHeight w:val="20"/>
        </w:trPr>
        <w:tc>
          <w:tcPr>
            <w:tcW w:w="921" w:type="pct"/>
            <w:vAlign w:val="center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47" w:type="pct"/>
            <w:gridSpan w:val="2"/>
            <w:vAlign w:val="center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55" w:type="pct"/>
            <w:gridSpan w:val="2"/>
            <w:vAlign w:val="center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39" w:type="pct"/>
            <w:vAlign w:val="center"/>
          </w:tcPr>
          <w:p w:rsidR="007C3589" w:rsidRPr="00AC6857" w:rsidRDefault="007C3589" w:rsidP="00E806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38" w:type="pct"/>
            <w:vAlign w:val="center"/>
          </w:tcPr>
          <w:p w:rsidR="007C3589" w:rsidRPr="00AC6857" w:rsidRDefault="007C3589" w:rsidP="00E8067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7" w:type="pct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0" w:type="pct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фактическая дат</w:t>
            </w:r>
            <w:bookmarkStart w:id="0" w:name="_GoBack"/>
            <w:bookmarkEnd w:id="0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</w:p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pct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30" w:type="pct"/>
          </w:tcPr>
          <w:p w:rsidR="007C3589" w:rsidRPr="00AC6857" w:rsidRDefault="007C3589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39" w:type="pct"/>
          </w:tcPr>
          <w:p w:rsidR="007C3589" w:rsidRPr="00AC6857" w:rsidRDefault="007C3589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7C3589" w:rsidRPr="00AC6857" w:rsidRDefault="007C3589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C3589" w:rsidRPr="00AC6857" w:rsidTr="00843C98">
        <w:trPr>
          <w:trHeight w:val="20"/>
        </w:trPr>
        <w:tc>
          <w:tcPr>
            <w:tcW w:w="3623" w:type="pct"/>
            <w:gridSpan w:val="5"/>
          </w:tcPr>
          <w:p w:rsidR="007C3589" w:rsidRPr="00AC6857" w:rsidRDefault="007C3589" w:rsidP="00920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  <w:p w:rsidR="0092043F" w:rsidRPr="004E42BA" w:rsidRDefault="0092043F" w:rsidP="00920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Знание  </w:t>
            </w:r>
          </w:p>
          <w:p w:rsidR="0092043F" w:rsidRPr="00AC6857" w:rsidRDefault="0084389F" w:rsidP="00920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92043F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Обновление содержания образования в соответствии с требованиями федеральных образовательных</w:t>
            </w:r>
            <w:r w:rsidR="00AA1E7D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043F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стандартов и федеральных образовательных программ общего образования, предоставление возможности</w:t>
            </w:r>
            <w:r w:rsidR="00AA1E7D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043F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учащимся овладения содержанием образования повышенного уровня, соответствующего интересам и</w:t>
            </w:r>
            <w:r w:rsidR="00AA1E7D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2043F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возможностям учащихся, социальному заказу родителей, потребностям социума</w:t>
            </w:r>
          </w:p>
          <w:p w:rsidR="0092043F" w:rsidRPr="00AC6857" w:rsidRDefault="0092043F" w:rsidP="009204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gridSpan w:val="2"/>
          </w:tcPr>
          <w:p w:rsidR="007C3589" w:rsidRPr="00AC6857" w:rsidRDefault="007C3589" w:rsidP="00892E1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882FB3" w:rsidRPr="00AC6857" w:rsidRDefault="00882FB3" w:rsidP="00882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 ООП НОО, ООО и СОО в соответствии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92043F" w:rsidRPr="00AC6857" w:rsidRDefault="00882FB3" w:rsidP="00882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ФГОС и ФОП</w:t>
            </w:r>
          </w:p>
        </w:tc>
        <w:tc>
          <w:tcPr>
            <w:tcW w:w="657" w:type="pct"/>
          </w:tcPr>
          <w:p w:rsidR="0092043F" w:rsidRPr="00AC6857" w:rsidRDefault="00882FB3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90" w:type="pct"/>
          </w:tcPr>
          <w:p w:rsidR="0092043F" w:rsidRPr="00AC6857" w:rsidRDefault="00882FB3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pct"/>
          </w:tcPr>
          <w:p w:rsidR="0092043F" w:rsidRPr="00AC6857" w:rsidRDefault="00882FB3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882FB3" w:rsidRPr="00AC6857" w:rsidRDefault="00882FB3" w:rsidP="00882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ООП НОО, ООО и</w:t>
            </w:r>
          </w:p>
          <w:p w:rsidR="0092043F" w:rsidRPr="00AC6857" w:rsidRDefault="00882FB3" w:rsidP="00882F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639" w:type="pct"/>
          </w:tcPr>
          <w:p w:rsidR="0092043F" w:rsidRPr="00AC6857" w:rsidRDefault="00882FB3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3B7AEF" w:rsidRPr="00AC6857" w:rsidRDefault="003B7AEF" w:rsidP="008916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</w:t>
            </w:r>
            <w:r w:rsidR="00DD54CA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916B7" w:rsidRPr="00AC6857" w:rsidRDefault="008916B7" w:rsidP="008916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  <w:p w:rsidR="008916B7" w:rsidRPr="00AC6857" w:rsidRDefault="008916B7" w:rsidP="008916B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92043F" w:rsidRPr="00AC6857" w:rsidRDefault="008916B7" w:rsidP="00891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 локальных актов</w:t>
            </w:r>
          </w:p>
        </w:tc>
        <w:tc>
          <w:tcPr>
            <w:tcW w:w="657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февраля 2024</w:t>
            </w:r>
          </w:p>
        </w:tc>
        <w:tc>
          <w:tcPr>
            <w:tcW w:w="590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Локальные акты</w:t>
            </w:r>
          </w:p>
        </w:tc>
        <w:tc>
          <w:tcPr>
            <w:tcW w:w="639" w:type="pct"/>
          </w:tcPr>
          <w:p w:rsidR="0092043F" w:rsidRPr="00AC6857" w:rsidRDefault="00892E1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3B7AEF" w:rsidRPr="00AC6857" w:rsidRDefault="003B7AEF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</w:t>
            </w:r>
            <w:r w:rsidR="00DD54CA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92043F" w:rsidRPr="00AC6857" w:rsidRDefault="00892E1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  <w:p w:rsidR="00892E16" w:rsidRPr="00AC6857" w:rsidRDefault="00892E1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892E16" w:rsidRPr="00AC6857" w:rsidRDefault="00892E16" w:rsidP="00892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892E16" w:rsidRPr="00AC6857" w:rsidRDefault="00892E16" w:rsidP="00892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Реализация федеральных  рабочих</w:t>
            </w:r>
          </w:p>
          <w:p w:rsidR="00892E16" w:rsidRPr="00AC6857" w:rsidRDefault="00892E16" w:rsidP="00892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 по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учебным</w:t>
            </w:r>
            <w:proofErr w:type="gramEnd"/>
          </w:p>
          <w:p w:rsidR="0092043F" w:rsidRPr="00AC6857" w:rsidRDefault="00892E16" w:rsidP="00892E1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предметам </w:t>
            </w:r>
          </w:p>
        </w:tc>
        <w:tc>
          <w:tcPr>
            <w:tcW w:w="657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всего срока</w:t>
            </w:r>
          </w:p>
        </w:tc>
        <w:tc>
          <w:tcPr>
            <w:tcW w:w="590" w:type="pct"/>
          </w:tcPr>
          <w:p w:rsidR="0092043F" w:rsidRPr="00AC6857" w:rsidRDefault="00CD5215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срока</w:t>
            </w:r>
          </w:p>
        </w:tc>
        <w:tc>
          <w:tcPr>
            <w:tcW w:w="725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92043F" w:rsidRPr="00AC6857" w:rsidRDefault="00892E1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Рабочие пр</w:t>
            </w:r>
            <w:r w:rsidR="00E40BC5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639" w:type="pct"/>
          </w:tcPr>
          <w:p w:rsidR="0092043F" w:rsidRPr="00AC6857" w:rsidRDefault="00892E1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38" w:type="pct"/>
          </w:tcPr>
          <w:p w:rsidR="003B7AEF" w:rsidRPr="00AC6857" w:rsidRDefault="003B7AEF" w:rsidP="00892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</w:t>
            </w:r>
            <w:r w:rsidR="00DD54CA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УВР:</w:t>
            </w:r>
          </w:p>
          <w:p w:rsidR="00892E16" w:rsidRPr="00AC6857" w:rsidRDefault="00892E16" w:rsidP="00892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  <w:p w:rsidR="00892E16" w:rsidRPr="00AC6857" w:rsidRDefault="00892E16" w:rsidP="00892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Дьякова Е.С.</w:t>
            </w:r>
          </w:p>
          <w:p w:rsidR="0092043F" w:rsidRPr="00AC6857" w:rsidRDefault="00892E16" w:rsidP="00892E1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Использование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образовательном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процесс е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разнообразных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 контроля знаний: зачет, защита проектов, защита исследовательских работ</w:t>
            </w:r>
          </w:p>
        </w:tc>
        <w:tc>
          <w:tcPr>
            <w:tcW w:w="657" w:type="pct"/>
          </w:tcPr>
          <w:p w:rsidR="00E40BC5" w:rsidRPr="00AC6857" w:rsidRDefault="00E40BC5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срока</w:t>
            </w:r>
          </w:p>
        </w:tc>
        <w:tc>
          <w:tcPr>
            <w:tcW w:w="590" w:type="pct"/>
          </w:tcPr>
          <w:p w:rsidR="00E40BC5" w:rsidRPr="00AC6857" w:rsidRDefault="00CD5215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срока</w:t>
            </w:r>
          </w:p>
        </w:tc>
        <w:tc>
          <w:tcPr>
            <w:tcW w:w="725" w:type="pct"/>
          </w:tcPr>
          <w:p w:rsidR="00E40BC5" w:rsidRPr="00AC6857" w:rsidRDefault="00E40BC5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по каждому предмету</w:t>
            </w:r>
          </w:p>
        </w:tc>
        <w:tc>
          <w:tcPr>
            <w:tcW w:w="730" w:type="pct"/>
          </w:tcPr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образовательных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программ, учебных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планов,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методических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разработок и т. д.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Пакет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диагностических</w:t>
            </w:r>
          </w:p>
          <w:p w:rsidR="00E40BC5" w:rsidRPr="00AC6857" w:rsidRDefault="00E40BC5" w:rsidP="00E40BC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639" w:type="pct"/>
          </w:tcPr>
          <w:p w:rsidR="00E40BC5" w:rsidRPr="00AC6857" w:rsidRDefault="00E40BC5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38" w:type="pct"/>
          </w:tcPr>
          <w:p w:rsidR="003B7AEF" w:rsidRPr="00AC6857" w:rsidRDefault="003B7AEF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</w:t>
            </w:r>
            <w:r w:rsidR="00DD54CA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УВР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E40BC5" w:rsidRPr="00AC6857" w:rsidRDefault="00E40BC5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  <w:p w:rsidR="00E40BC5" w:rsidRPr="00AC6857" w:rsidRDefault="00E40BC5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E40BC5" w:rsidRPr="00AC6857" w:rsidRDefault="00E40BC5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DD54CA" w:rsidRPr="00AC6857" w:rsidRDefault="00DD54CA" w:rsidP="00DD54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в системе ВСОКО</w:t>
            </w:r>
          </w:p>
          <w:p w:rsidR="00DD54CA" w:rsidRPr="00AC6857" w:rsidRDefault="00DD54CA" w:rsidP="00DD54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уровне ОУ</w:t>
            </w:r>
          </w:p>
        </w:tc>
        <w:tc>
          <w:tcPr>
            <w:tcW w:w="657" w:type="pct"/>
          </w:tcPr>
          <w:p w:rsidR="00DD54CA" w:rsidRPr="00AC6857" w:rsidRDefault="00DD54CA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срока</w:t>
            </w:r>
          </w:p>
        </w:tc>
        <w:tc>
          <w:tcPr>
            <w:tcW w:w="590" w:type="pct"/>
          </w:tcPr>
          <w:p w:rsidR="00DD54CA" w:rsidRPr="00AC6857" w:rsidRDefault="00CD5215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 всего срока</w:t>
            </w:r>
          </w:p>
        </w:tc>
        <w:tc>
          <w:tcPr>
            <w:tcW w:w="725" w:type="pct"/>
          </w:tcPr>
          <w:p w:rsidR="00DD54CA" w:rsidRPr="00AC6857" w:rsidRDefault="00DD54CA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 плана работы</w:t>
            </w:r>
          </w:p>
        </w:tc>
        <w:tc>
          <w:tcPr>
            <w:tcW w:w="730" w:type="pct"/>
          </w:tcPr>
          <w:p w:rsidR="00DD54CA" w:rsidRPr="00AC6857" w:rsidRDefault="00DD54CA" w:rsidP="00DD54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DD54CA" w:rsidRPr="00AC6857" w:rsidRDefault="00DD54CA" w:rsidP="00DD54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ВСОКО и план</w:t>
            </w:r>
          </w:p>
        </w:tc>
        <w:tc>
          <w:tcPr>
            <w:tcW w:w="639" w:type="pct"/>
          </w:tcPr>
          <w:p w:rsidR="00DD54CA" w:rsidRPr="00AC6857" w:rsidRDefault="00DD54CA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38" w:type="pct"/>
          </w:tcPr>
          <w:p w:rsidR="00DD54CA" w:rsidRPr="00AC6857" w:rsidRDefault="00DD54CA" w:rsidP="00DD54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DD54CA" w:rsidRPr="00AC6857" w:rsidRDefault="00DD54CA" w:rsidP="00DD54C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и реализация</w:t>
            </w:r>
          </w:p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поддержки</w:t>
            </w:r>
          </w:p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талантливых учащихся по различным направлениям</w:t>
            </w:r>
          </w:p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интеллектуальной,</w:t>
            </w:r>
          </w:p>
          <w:p w:rsidR="00E40BC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творческой, социальной и спортивной деятельности</w:t>
            </w:r>
          </w:p>
        </w:tc>
        <w:tc>
          <w:tcPr>
            <w:tcW w:w="657" w:type="pct"/>
          </w:tcPr>
          <w:p w:rsidR="00E40BC5" w:rsidRPr="00AC6857" w:rsidRDefault="00CD5215" w:rsidP="00F368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03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 w:rsidR="00F3687D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90" w:type="pct"/>
          </w:tcPr>
          <w:p w:rsidR="00E40BC5" w:rsidRPr="00AC6857" w:rsidRDefault="00CD5215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E40BC5" w:rsidRPr="00AC6857" w:rsidRDefault="00CD5215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CD521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поддержки</w:t>
            </w:r>
          </w:p>
          <w:p w:rsidR="00E40BC5" w:rsidRPr="00AC6857" w:rsidRDefault="00CD5215" w:rsidP="00CD521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талантливых детей,</w:t>
            </w:r>
          </w:p>
        </w:tc>
        <w:tc>
          <w:tcPr>
            <w:tcW w:w="639" w:type="pct"/>
          </w:tcPr>
          <w:p w:rsidR="00E40BC5" w:rsidRPr="00AC6857" w:rsidRDefault="00CD5215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E40BC5" w:rsidRPr="00AC6857" w:rsidRDefault="00CD5215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УВР: 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AE16E2" w:rsidRPr="00AC6857" w:rsidRDefault="00AE16E2" w:rsidP="00AE16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существующей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</w:p>
          <w:p w:rsidR="00AE16E2" w:rsidRPr="00AC6857" w:rsidRDefault="00AE16E2" w:rsidP="00AE16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школе внеурочной</w:t>
            </w:r>
          </w:p>
          <w:p w:rsidR="00AE16E2" w:rsidRPr="00AC6857" w:rsidRDefault="00AE16E2" w:rsidP="00AE16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 в целях</w:t>
            </w:r>
          </w:p>
          <w:p w:rsidR="00E40BC5" w:rsidRPr="00AC6857" w:rsidRDefault="00AE16E2" w:rsidP="00AE16E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выявления резервов </w:t>
            </w:r>
            <w:r w:rsidR="0043447B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целях оптимизации</w:t>
            </w:r>
          </w:p>
        </w:tc>
        <w:tc>
          <w:tcPr>
            <w:tcW w:w="657" w:type="pct"/>
          </w:tcPr>
          <w:p w:rsidR="00E40BC5" w:rsidRPr="00AC6857" w:rsidRDefault="00AE16E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0" w:type="pct"/>
          </w:tcPr>
          <w:p w:rsidR="00E40BC5" w:rsidRPr="00AC6857" w:rsidRDefault="00AE16E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E40BC5" w:rsidRPr="00AC6857" w:rsidRDefault="00AE16E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E40BC5" w:rsidRPr="00AC6857" w:rsidRDefault="00AE16E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39" w:type="pct"/>
          </w:tcPr>
          <w:p w:rsidR="00AE16E2" w:rsidRPr="00AC6857" w:rsidRDefault="00AE16E2" w:rsidP="00AE16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E40BC5" w:rsidRPr="00AC6857" w:rsidRDefault="00AE16E2" w:rsidP="00AE16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  <w:tc>
          <w:tcPr>
            <w:tcW w:w="738" w:type="pct"/>
          </w:tcPr>
          <w:p w:rsidR="00AE16E2" w:rsidRPr="00AC6857" w:rsidRDefault="00AE16E2" w:rsidP="00AE16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E40BC5" w:rsidRPr="00AC6857" w:rsidRDefault="00AE16E2" w:rsidP="00AE16E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</w:tr>
      <w:tr w:rsidR="00FF1FC8" w:rsidRPr="00AC6857" w:rsidTr="00843C98">
        <w:trPr>
          <w:trHeight w:val="20"/>
        </w:trPr>
        <w:tc>
          <w:tcPr>
            <w:tcW w:w="921" w:type="pct"/>
          </w:tcPr>
          <w:p w:rsidR="0043447B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Расширение форм и</w:t>
            </w:r>
          </w:p>
          <w:p w:rsidR="0043447B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направлений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43447B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деятельности школы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43447B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соответствии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43447B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потребностями учащихся</w:t>
            </w:r>
          </w:p>
          <w:p w:rsidR="00E40BC5" w:rsidRPr="00AC6857" w:rsidRDefault="0043447B" w:rsidP="004344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разных возрастов</w:t>
            </w:r>
          </w:p>
        </w:tc>
        <w:tc>
          <w:tcPr>
            <w:tcW w:w="657" w:type="pct"/>
          </w:tcPr>
          <w:p w:rsidR="00E40BC5" w:rsidRPr="00AC6857" w:rsidRDefault="0043447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90" w:type="pct"/>
          </w:tcPr>
          <w:p w:rsidR="00E40BC5" w:rsidRPr="00AC6857" w:rsidRDefault="0043447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E40BC5" w:rsidRPr="00AC6857" w:rsidRDefault="001D26D3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43447B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аличие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pct"/>
          </w:tcPr>
          <w:p w:rsidR="00E40BC5" w:rsidRPr="00AC6857" w:rsidRDefault="0043447B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Рабочие 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внеурочной деятельности</w:t>
            </w:r>
          </w:p>
        </w:tc>
        <w:tc>
          <w:tcPr>
            <w:tcW w:w="639" w:type="pct"/>
          </w:tcPr>
          <w:p w:rsidR="00E40BC5" w:rsidRPr="00AC6857" w:rsidRDefault="0043447B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Учителя-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738" w:type="pct"/>
          </w:tcPr>
          <w:p w:rsidR="0043447B" w:rsidRPr="00AC6857" w:rsidRDefault="0043447B" w:rsidP="004344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УВР:</w:t>
            </w:r>
          </w:p>
          <w:p w:rsidR="00E40BC5" w:rsidRPr="00AC6857" w:rsidRDefault="0043447B" w:rsidP="0043447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1D26D3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Разработка планов  подготовки</w:t>
            </w:r>
          </w:p>
          <w:p w:rsidR="0043447B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участию в 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ВОш</w:t>
            </w:r>
            <w:proofErr w:type="spellEnd"/>
          </w:p>
        </w:tc>
        <w:tc>
          <w:tcPr>
            <w:tcW w:w="657" w:type="pct"/>
          </w:tcPr>
          <w:p w:rsidR="0043447B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0" w:type="pct"/>
          </w:tcPr>
          <w:p w:rsidR="0043447B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43447B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43447B" w:rsidRPr="00AC6857" w:rsidRDefault="001D26D3" w:rsidP="001D26D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Планы </w:t>
            </w:r>
          </w:p>
        </w:tc>
        <w:tc>
          <w:tcPr>
            <w:tcW w:w="639" w:type="pct"/>
          </w:tcPr>
          <w:p w:rsidR="0043447B" w:rsidRPr="00AC6857" w:rsidRDefault="001D26D3" w:rsidP="001D26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38" w:type="pct"/>
          </w:tcPr>
          <w:p w:rsidR="001D26D3" w:rsidRPr="00AC6857" w:rsidRDefault="001D26D3" w:rsidP="001D26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43447B" w:rsidRPr="00AC6857" w:rsidRDefault="001D26D3" w:rsidP="001D26D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</w:tr>
      <w:tr w:rsidR="00534145" w:rsidRPr="00AC6857" w:rsidTr="00534145">
        <w:trPr>
          <w:trHeight w:val="20"/>
        </w:trPr>
        <w:tc>
          <w:tcPr>
            <w:tcW w:w="5000" w:type="pct"/>
            <w:gridSpan w:val="7"/>
          </w:tcPr>
          <w:p w:rsidR="00534145" w:rsidRPr="00AC6857" w:rsidRDefault="0084389F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DD6777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534145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 педагогического сопровождения детей с ОВЗ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43447B" w:rsidRPr="00AC6857" w:rsidRDefault="00DD677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ИОМов</w:t>
            </w:r>
            <w:proofErr w:type="spellEnd"/>
          </w:p>
        </w:tc>
        <w:tc>
          <w:tcPr>
            <w:tcW w:w="657" w:type="pct"/>
          </w:tcPr>
          <w:p w:rsidR="0043447B" w:rsidRPr="00AC6857" w:rsidRDefault="00DD677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на начало учебного года при наличии детей с ОВЗ</w:t>
            </w:r>
          </w:p>
        </w:tc>
        <w:tc>
          <w:tcPr>
            <w:tcW w:w="590" w:type="pct"/>
          </w:tcPr>
          <w:p w:rsidR="0043447B" w:rsidRPr="00AC6857" w:rsidRDefault="00DD677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на начало учебного года при наличии детей с ОВЗ</w:t>
            </w:r>
          </w:p>
        </w:tc>
        <w:tc>
          <w:tcPr>
            <w:tcW w:w="725" w:type="pct"/>
          </w:tcPr>
          <w:p w:rsidR="0043447B" w:rsidRPr="00AC6857" w:rsidRDefault="00DD677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ИОмы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вопросам</w:t>
            </w:r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методической</w:t>
            </w:r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образовательной</w:t>
            </w:r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организации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развитию</w:t>
            </w:r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компетенций</w:t>
            </w:r>
          </w:p>
          <w:p w:rsidR="00DD6777" w:rsidRPr="00AC6857" w:rsidRDefault="00DD6777" w:rsidP="00DD67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</w:t>
            </w:r>
          </w:p>
          <w:p w:rsidR="00FF1FC8" w:rsidRPr="00AC6857" w:rsidRDefault="00DD6777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работников в</w:t>
            </w:r>
            <w:r w:rsidR="00FF1FC8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вопросах оказания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педагогической 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помощи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обучающимся с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ОВЗ, с</w:t>
            </w:r>
          </w:p>
          <w:p w:rsidR="0043447B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инвалидностью -</w:t>
            </w:r>
          </w:p>
        </w:tc>
        <w:tc>
          <w:tcPr>
            <w:tcW w:w="639" w:type="pct"/>
          </w:tcPr>
          <w:p w:rsidR="00DD6777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43447B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DD6777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  <w:tc>
          <w:tcPr>
            <w:tcW w:w="738" w:type="pct"/>
          </w:tcPr>
          <w:p w:rsidR="00DD6777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43447B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DD6777" w:rsidRPr="00AC6857" w:rsidRDefault="00DD6777" w:rsidP="00DD67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на курсах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повышения квалификации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разработке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общеобразовательных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программ, развитию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компетентностей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вопросах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оказания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психолого-педагогической и</w:t>
            </w:r>
          </w:p>
          <w:p w:rsidR="00FF1FC8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технической помощи</w:t>
            </w:r>
          </w:p>
          <w:p w:rsidR="0043447B" w:rsidRPr="00AC6857" w:rsidRDefault="00FF1FC8" w:rsidP="00FF1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ОВЗ, с инвалидностью.</w:t>
            </w:r>
          </w:p>
        </w:tc>
        <w:tc>
          <w:tcPr>
            <w:tcW w:w="657" w:type="pct"/>
          </w:tcPr>
          <w:p w:rsidR="0043447B" w:rsidRPr="00AC6857" w:rsidRDefault="00FF1FC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 в 3 года</w:t>
            </w:r>
          </w:p>
        </w:tc>
        <w:tc>
          <w:tcPr>
            <w:tcW w:w="590" w:type="pct"/>
          </w:tcPr>
          <w:p w:rsidR="0043447B" w:rsidRPr="00AC6857" w:rsidRDefault="00FF1FC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725" w:type="pct"/>
          </w:tcPr>
          <w:p w:rsidR="0043447B" w:rsidRPr="00AC6857" w:rsidRDefault="00FF1FC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43447B" w:rsidRPr="00AC6857" w:rsidRDefault="00FF1FC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639" w:type="pct"/>
          </w:tcPr>
          <w:p w:rsidR="00FF1FC8" w:rsidRPr="00AC6857" w:rsidRDefault="00FF1FC8" w:rsidP="00FF1F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педагоги</w:t>
            </w:r>
          </w:p>
          <w:p w:rsidR="00FF1FC8" w:rsidRPr="00AC6857" w:rsidRDefault="00FF1FC8" w:rsidP="00FF1F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работающие с</w:t>
            </w:r>
          </w:p>
          <w:p w:rsidR="0043447B" w:rsidRPr="00AC6857" w:rsidRDefault="00FF1FC8" w:rsidP="00FF1F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детьми ОВЗ</w:t>
            </w:r>
          </w:p>
        </w:tc>
        <w:tc>
          <w:tcPr>
            <w:tcW w:w="738" w:type="pct"/>
          </w:tcPr>
          <w:p w:rsidR="00FF1FC8" w:rsidRPr="00AC6857" w:rsidRDefault="00FF1FC8" w:rsidP="00FF1F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43447B" w:rsidRPr="00AC6857" w:rsidRDefault="00FF1FC8" w:rsidP="00FF1FC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</w:tc>
      </w:tr>
      <w:tr w:rsidR="006D5FA9" w:rsidRPr="00AC6857" w:rsidTr="006D5FA9">
        <w:trPr>
          <w:trHeight w:val="20"/>
        </w:trPr>
        <w:tc>
          <w:tcPr>
            <w:tcW w:w="5000" w:type="pct"/>
            <w:gridSpan w:val="7"/>
          </w:tcPr>
          <w:p w:rsidR="006D5FA9" w:rsidRPr="004E42BA" w:rsidRDefault="006D5FA9" w:rsidP="006D5F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Воспитание</w:t>
            </w:r>
          </w:p>
          <w:p w:rsidR="006D5FA9" w:rsidRPr="00AC6857" w:rsidRDefault="0084389F" w:rsidP="006D5F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="006D5FA9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3.Создание </w:t>
            </w:r>
            <w:proofErr w:type="spellStart"/>
            <w:r w:rsidR="006D5FA9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</w:t>
            </w:r>
            <w:proofErr w:type="spellEnd"/>
            <w:r w:rsidR="006D5FA9" w:rsidRPr="00AC6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E00B65" w:rsidRPr="00AC6857" w:rsidRDefault="00E00B65" w:rsidP="00E00B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</w:t>
            </w:r>
          </w:p>
          <w:p w:rsidR="0043447B" w:rsidRPr="00AC6857" w:rsidRDefault="00E00B65" w:rsidP="00E00B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программы воспитания</w:t>
            </w:r>
          </w:p>
        </w:tc>
        <w:tc>
          <w:tcPr>
            <w:tcW w:w="657" w:type="pct"/>
          </w:tcPr>
          <w:p w:rsidR="0043447B" w:rsidRPr="00AC6857" w:rsidRDefault="0010306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90" w:type="pct"/>
          </w:tcPr>
          <w:p w:rsidR="0043447B" w:rsidRPr="00AC6857" w:rsidRDefault="0010306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5" w:type="pct"/>
          </w:tcPr>
          <w:p w:rsidR="0043447B" w:rsidRPr="00AC6857" w:rsidRDefault="0010306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43447B" w:rsidRPr="00AC6857" w:rsidRDefault="0010306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39" w:type="pct"/>
          </w:tcPr>
          <w:p w:rsidR="0043447B" w:rsidRPr="00AC6857" w:rsidRDefault="0010306C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43447B" w:rsidRPr="00AC6857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</w:t>
            </w:r>
            <w:r w:rsidR="0010306C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ВР: </w:t>
            </w:r>
            <w:proofErr w:type="spellStart"/>
            <w:r w:rsidR="0010306C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="0010306C"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545D72" w:rsidRPr="00AC6857" w:rsidRDefault="00545D72" w:rsidP="00545D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квалификации</w:t>
            </w:r>
          </w:p>
          <w:p w:rsidR="00545D72" w:rsidRPr="00AC6857" w:rsidRDefault="00545D72" w:rsidP="00545D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545D72" w:rsidRPr="00AC6857" w:rsidRDefault="00545D72" w:rsidP="00545D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сфере воспитания</w:t>
            </w:r>
          </w:p>
        </w:tc>
        <w:tc>
          <w:tcPr>
            <w:tcW w:w="657" w:type="pct"/>
          </w:tcPr>
          <w:p w:rsidR="00545D72" w:rsidRPr="00AC6857" w:rsidRDefault="00545D72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590" w:type="pct"/>
          </w:tcPr>
          <w:p w:rsidR="00545D72" w:rsidRPr="00AC6857" w:rsidRDefault="00545D72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725" w:type="pct"/>
          </w:tcPr>
          <w:p w:rsidR="00545D72" w:rsidRPr="00AC6857" w:rsidRDefault="00545D72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30" w:type="pct"/>
          </w:tcPr>
          <w:p w:rsidR="00545D72" w:rsidRPr="00AC6857" w:rsidRDefault="00545D72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639" w:type="pct"/>
          </w:tcPr>
          <w:p w:rsidR="00545D72" w:rsidRPr="00AC6857" w:rsidRDefault="00545D7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  <w:p w:rsidR="00545D72" w:rsidRPr="00AC6857" w:rsidRDefault="00545D7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  <w:p w:rsidR="00545D72" w:rsidRPr="00AC6857" w:rsidRDefault="00545D7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738" w:type="pct"/>
          </w:tcPr>
          <w:p w:rsidR="00545D72" w:rsidRPr="00AC6857" w:rsidRDefault="00545D7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</w:t>
            </w:r>
            <w:r w:rsid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тора по 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ВР: </w:t>
            </w:r>
            <w:proofErr w:type="spellStart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AC6857" w:rsidRPr="00AC6857" w:rsidTr="00843C98">
        <w:trPr>
          <w:trHeight w:val="20"/>
        </w:trPr>
        <w:tc>
          <w:tcPr>
            <w:tcW w:w="921" w:type="pct"/>
          </w:tcPr>
          <w:p w:rsidR="00AC6857" w:rsidRPr="00AC6857" w:rsidRDefault="00AC6857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Продолжить работу</w:t>
            </w:r>
          </w:p>
          <w:p w:rsidR="00AC6857" w:rsidRPr="00AC6857" w:rsidRDefault="00AC6857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волонтерского движения,</w:t>
            </w:r>
          </w:p>
          <w:p w:rsidR="0043447B" w:rsidRPr="00AC6857" w:rsidRDefault="00AC6857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«Движения Первых» и </w:t>
            </w: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др. общественных объединений</w:t>
            </w:r>
          </w:p>
        </w:tc>
        <w:tc>
          <w:tcPr>
            <w:tcW w:w="657" w:type="pct"/>
          </w:tcPr>
          <w:p w:rsidR="0043447B" w:rsidRPr="00AC6857" w:rsidRDefault="00AC685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90" w:type="pct"/>
          </w:tcPr>
          <w:p w:rsidR="0043447B" w:rsidRPr="00AC6857" w:rsidRDefault="00AC685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</w:tcPr>
          <w:p w:rsidR="0043447B" w:rsidRPr="00AC6857" w:rsidRDefault="00AC6857" w:rsidP="00AC685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Сохранение показателей</w:t>
            </w:r>
          </w:p>
        </w:tc>
        <w:tc>
          <w:tcPr>
            <w:tcW w:w="730" w:type="pct"/>
          </w:tcPr>
          <w:p w:rsidR="0043447B" w:rsidRPr="00AC6857" w:rsidRDefault="00AC6857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 воспитания</w:t>
            </w:r>
          </w:p>
        </w:tc>
        <w:tc>
          <w:tcPr>
            <w:tcW w:w="639" w:type="pct"/>
          </w:tcPr>
          <w:p w:rsidR="0043447B" w:rsidRPr="00AC6857" w:rsidRDefault="00AC6857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43447B" w:rsidRPr="00AC6857" w:rsidRDefault="00AC6857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68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воспитанию Комиссарова Л.В.</w:t>
            </w:r>
          </w:p>
        </w:tc>
      </w:tr>
      <w:tr w:rsidR="00AC6857" w:rsidRPr="0026214F" w:rsidTr="00AC6857">
        <w:trPr>
          <w:trHeight w:val="20"/>
        </w:trPr>
        <w:tc>
          <w:tcPr>
            <w:tcW w:w="5000" w:type="pct"/>
            <w:gridSpan w:val="7"/>
          </w:tcPr>
          <w:p w:rsidR="00D871BD" w:rsidRPr="004E42BA" w:rsidRDefault="00D871BD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Здоровье </w:t>
            </w:r>
          </w:p>
          <w:p w:rsidR="00AC6857" w:rsidRPr="0026214F" w:rsidRDefault="0084389F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AC6857" w:rsidRPr="0026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адача 4 Сохранение и укрепление физического, психологического и социального здоровья обучающихся, обеспечение их</w:t>
            </w:r>
          </w:p>
          <w:p w:rsidR="00AC6857" w:rsidRPr="0026214F" w:rsidRDefault="00AC6857" w:rsidP="00AC685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2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безопасности;</w:t>
            </w:r>
          </w:p>
        </w:tc>
      </w:tr>
      <w:tr w:rsidR="00E00B65" w:rsidRPr="0026214F" w:rsidTr="00843C98">
        <w:trPr>
          <w:trHeight w:val="20"/>
        </w:trPr>
        <w:tc>
          <w:tcPr>
            <w:tcW w:w="921" w:type="pct"/>
          </w:tcPr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мониторинга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массовых физкультурно-</w:t>
            </w:r>
          </w:p>
          <w:p w:rsidR="00E00B65" w:rsidRPr="0026214F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657" w:type="pct"/>
          </w:tcPr>
          <w:p w:rsidR="00E00B65" w:rsidRPr="002E5504" w:rsidRDefault="002E5504" w:rsidP="002E5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0" w:type="pct"/>
          </w:tcPr>
          <w:p w:rsidR="00E00B65" w:rsidRPr="002E5504" w:rsidRDefault="002E550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</w:tcPr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 в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массовых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физкультурно-</w:t>
            </w:r>
          </w:p>
          <w:p w:rsidR="002E5504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спортивных</w:t>
            </w:r>
          </w:p>
          <w:p w:rsidR="00E00B65" w:rsidRPr="002E5504" w:rsidRDefault="002E5504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730" w:type="pct"/>
          </w:tcPr>
          <w:p w:rsidR="00E00B65" w:rsidRPr="002E5504" w:rsidRDefault="002E5504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639" w:type="pct"/>
          </w:tcPr>
          <w:p w:rsidR="00E00B65" w:rsidRPr="002E5504" w:rsidRDefault="002E5504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38" w:type="pct"/>
          </w:tcPr>
          <w:p w:rsidR="00E00B65" w:rsidRPr="002E5504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</w:t>
            </w:r>
            <w:r w:rsidR="002E5504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ВР: </w:t>
            </w:r>
            <w:proofErr w:type="spellStart"/>
            <w:r w:rsidR="002E5504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="002E5504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00088C" w:rsidRPr="0026214F" w:rsidTr="00843C98">
        <w:trPr>
          <w:trHeight w:val="20"/>
        </w:trPr>
        <w:tc>
          <w:tcPr>
            <w:tcW w:w="921" w:type="pct"/>
          </w:tcPr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индивидуальной работы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обучающимися,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участвующими в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массовых</w:t>
            </w:r>
            <w:proofErr w:type="gramEnd"/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физкультурно-спортивных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мероприятиях</w:t>
            </w:r>
            <w:proofErr w:type="gramEnd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00088C" w:rsidRPr="002E5504" w:rsidRDefault="0000088C" w:rsidP="00F01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0" w:type="pct"/>
          </w:tcPr>
          <w:p w:rsidR="0000088C" w:rsidRPr="002E5504" w:rsidRDefault="0000088C" w:rsidP="00F016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</w:tcPr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Всероссийских</w:t>
            </w:r>
            <w:proofErr w:type="gramEnd"/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спортивных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соревнованиях</w:t>
            </w:r>
            <w:proofErr w:type="gramEnd"/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школьников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Президентские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состязания и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Всероссийских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спортивных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играх</w:t>
            </w:r>
            <w:proofErr w:type="gramEnd"/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школьников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Президентские</w:t>
            </w:r>
          </w:p>
          <w:p w:rsidR="0000088C" w:rsidRPr="0000088C" w:rsidRDefault="0000088C" w:rsidP="002E550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730" w:type="pct"/>
          </w:tcPr>
          <w:p w:rsidR="0000088C" w:rsidRPr="0000088C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ИОМы</w:t>
            </w:r>
            <w:proofErr w:type="spellEnd"/>
          </w:p>
        </w:tc>
        <w:tc>
          <w:tcPr>
            <w:tcW w:w="639" w:type="pct"/>
          </w:tcPr>
          <w:p w:rsidR="0000088C" w:rsidRPr="002E5504" w:rsidRDefault="0000088C" w:rsidP="00F016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738" w:type="pct"/>
          </w:tcPr>
          <w:p w:rsidR="0000088C" w:rsidRPr="002E5504" w:rsidRDefault="00114F42" w:rsidP="00F016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</w:t>
            </w:r>
            <w:r w:rsidR="0000088C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ВР: </w:t>
            </w:r>
            <w:proofErr w:type="spellStart"/>
            <w:r w:rsidR="0000088C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="0000088C"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00088C" w:rsidRPr="0026214F" w:rsidTr="0000088C">
        <w:trPr>
          <w:trHeight w:val="20"/>
        </w:trPr>
        <w:tc>
          <w:tcPr>
            <w:tcW w:w="5000" w:type="pct"/>
            <w:gridSpan w:val="7"/>
          </w:tcPr>
          <w:p w:rsidR="0000088C" w:rsidRPr="004E42BA" w:rsidRDefault="0000088C" w:rsidP="000008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Творчество </w:t>
            </w:r>
          </w:p>
          <w:p w:rsidR="0000088C" w:rsidRPr="0000088C" w:rsidRDefault="0000088C" w:rsidP="000008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5</w:t>
            </w:r>
            <w:r w:rsidR="00D9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овершенствовать систему деятельности педагогического коллектива школы по своевременному выявлению и</w:t>
            </w:r>
          </w:p>
          <w:p w:rsidR="0000088C" w:rsidRPr="0026214F" w:rsidRDefault="0000088C" w:rsidP="000008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развитию личностного творчес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 потенциала каждого ребёнка</w:t>
            </w:r>
          </w:p>
        </w:tc>
      </w:tr>
      <w:tr w:rsidR="0000088C" w:rsidRPr="0026214F" w:rsidTr="00843C98">
        <w:trPr>
          <w:trHeight w:val="20"/>
        </w:trPr>
        <w:tc>
          <w:tcPr>
            <w:tcW w:w="921" w:type="pct"/>
          </w:tcPr>
          <w:p w:rsidR="0000088C" w:rsidRPr="0000088C" w:rsidRDefault="0000088C" w:rsidP="000008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взаимодействия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</w:p>
          <w:p w:rsidR="0000088C" w:rsidRPr="0000088C" w:rsidRDefault="0000088C" w:rsidP="000008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организациями 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Работа центра «Точка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роста»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реализации программы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дополнительного</w:t>
            </w:r>
          </w:p>
          <w:p w:rsidR="0000088C" w:rsidRPr="0000088C" w:rsidRDefault="0000088C" w:rsidP="000008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  <w:p w:rsidR="0000088C" w:rsidRPr="0000088C" w:rsidRDefault="0000088C" w:rsidP="000008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технологической</w:t>
            </w:r>
          </w:p>
          <w:p w:rsidR="0000088C" w:rsidRPr="0000088C" w:rsidRDefault="0000088C" w:rsidP="000008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657" w:type="pct"/>
          </w:tcPr>
          <w:p w:rsidR="0000088C" w:rsidRPr="002E5504" w:rsidRDefault="0000088C" w:rsidP="00F01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90" w:type="pct"/>
          </w:tcPr>
          <w:p w:rsidR="0000088C" w:rsidRPr="002E5504" w:rsidRDefault="0000088C" w:rsidP="00F016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</w:tcPr>
          <w:p w:rsidR="0000088C" w:rsidRPr="0000088C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школьного центра «Точка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роста»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Сотрудничество с ЦТ «Радуга»</w:t>
            </w:r>
          </w:p>
        </w:tc>
        <w:tc>
          <w:tcPr>
            <w:tcW w:w="730" w:type="pct"/>
          </w:tcPr>
          <w:p w:rsidR="0000088C" w:rsidRPr="0000088C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План работы</w:t>
            </w:r>
          </w:p>
          <w:p w:rsidR="0000088C" w:rsidRPr="0026214F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Рабочие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9" w:type="pct"/>
          </w:tcPr>
          <w:p w:rsidR="0000088C" w:rsidRPr="0000088C" w:rsidRDefault="0000088C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Работники центра «точка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738" w:type="pct"/>
          </w:tcPr>
          <w:p w:rsidR="0000088C" w:rsidRPr="0000088C" w:rsidRDefault="0000088C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Координатор школьного центра </w:t>
            </w:r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«Точка роста» </w:t>
            </w:r>
            <w:proofErr w:type="spellStart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Зинатуллина</w:t>
            </w:r>
            <w:proofErr w:type="spellEnd"/>
            <w:r w:rsidRPr="000008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Е.Ю.</w:t>
            </w:r>
          </w:p>
        </w:tc>
      </w:tr>
      <w:tr w:rsidR="0000088C" w:rsidRPr="0026214F" w:rsidTr="0000088C">
        <w:trPr>
          <w:trHeight w:val="20"/>
        </w:trPr>
        <w:tc>
          <w:tcPr>
            <w:tcW w:w="5000" w:type="pct"/>
            <w:gridSpan w:val="7"/>
          </w:tcPr>
          <w:p w:rsidR="0000088C" w:rsidRPr="0000088C" w:rsidRDefault="0000088C" w:rsidP="000008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 6</w:t>
            </w:r>
            <w:r w:rsidR="00D9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Обновление содержания дополнительного образования детей в соответствии с интересами детей, потребностями</w:t>
            </w:r>
          </w:p>
          <w:p w:rsidR="0000088C" w:rsidRPr="0026214F" w:rsidRDefault="0000088C" w:rsidP="000008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семьи и 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ества </w:t>
            </w:r>
          </w:p>
        </w:tc>
      </w:tr>
      <w:tr w:rsidR="00D871BD" w:rsidRPr="0026214F" w:rsidTr="00843C98">
        <w:trPr>
          <w:trHeight w:val="20"/>
        </w:trPr>
        <w:tc>
          <w:tcPr>
            <w:tcW w:w="921" w:type="pct"/>
          </w:tcPr>
          <w:p w:rsidR="00D871BD" w:rsidRPr="004E42BA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2F23AE"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абота школьных кружков и секций</w:t>
            </w:r>
          </w:p>
        </w:tc>
        <w:tc>
          <w:tcPr>
            <w:tcW w:w="657" w:type="pct"/>
          </w:tcPr>
          <w:p w:rsidR="00D871BD" w:rsidRPr="004E42BA" w:rsidRDefault="002F23A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0" w:type="pct"/>
          </w:tcPr>
          <w:p w:rsidR="00D871BD" w:rsidRPr="004E42BA" w:rsidRDefault="002F23A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</w:tcPr>
          <w:p w:rsidR="00D871BD" w:rsidRPr="004E42BA" w:rsidRDefault="004E42BA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занятий</w:t>
            </w:r>
          </w:p>
        </w:tc>
        <w:tc>
          <w:tcPr>
            <w:tcW w:w="730" w:type="pct"/>
          </w:tcPr>
          <w:p w:rsidR="00D871BD" w:rsidRPr="004E42BA" w:rsidRDefault="002F23AE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 работы кружков и секций</w:t>
            </w:r>
          </w:p>
        </w:tc>
        <w:tc>
          <w:tcPr>
            <w:tcW w:w="639" w:type="pct"/>
          </w:tcPr>
          <w:p w:rsidR="00D871BD" w:rsidRPr="004E42BA" w:rsidRDefault="004E42BA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Руководители школьных кружков и секций</w:t>
            </w:r>
          </w:p>
        </w:tc>
        <w:tc>
          <w:tcPr>
            <w:tcW w:w="738" w:type="pct"/>
          </w:tcPr>
          <w:p w:rsidR="00D871BD" w:rsidRPr="004E42BA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</w:t>
            </w:r>
            <w:r w:rsidR="004E42BA"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ВР: </w:t>
            </w:r>
            <w:proofErr w:type="spellStart"/>
            <w:r w:rsidR="004E42BA"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="004E42BA" w:rsidRPr="004E42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4E42BA" w:rsidRPr="0026214F" w:rsidTr="004E42BA">
        <w:trPr>
          <w:trHeight w:val="20"/>
        </w:trPr>
        <w:tc>
          <w:tcPr>
            <w:tcW w:w="5000" w:type="pct"/>
            <w:gridSpan w:val="7"/>
          </w:tcPr>
          <w:p w:rsidR="004E42BA" w:rsidRPr="0026214F" w:rsidRDefault="004E42BA" w:rsidP="004E42B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7</w:t>
            </w:r>
            <w:r w:rsidR="00D9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охранить и повысить по некоторым направлениям количество победителей и призеров различных олимпиад (кроме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4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ВСОШ), смотров, конкурсов, конференций</w:t>
            </w:r>
          </w:p>
        </w:tc>
      </w:tr>
      <w:tr w:rsidR="00114F42" w:rsidRPr="0026214F" w:rsidTr="00843C98">
        <w:trPr>
          <w:trHeight w:val="20"/>
        </w:trPr>
        <w:tc>
          <w:tcPr>
            <w:tcW w:w="921" w:type="pct"/>
          </w:tcPr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локального</w:t>
            </w:r>
            <w:proofErr w:type="gramEnd"/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нормативного акта,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регламентирующего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интересов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(предусмотреть наличие</w:t>
            </w:r>
            <w:proofErr w:type="gramEnd"/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разделов: диагностика, учет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результатов диагностики,</w:t>
            </w:r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</w:t>
            </w: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114F42" w:rsidRPr="00114F42" w:rsidRDefault="00114F42" w:rsidP="004E42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сопровождению и развитию).</w:t>
            </w:r>
          </w:p>
        </w:tc>
        <w:tc>
          <w:tcPr>
            <w:tcW w:w="657" w:type="pct"/>
          </w:tcPr>
          <w:p w:rsidR="00114F42" w:rsidRPr="00114F42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февраля 2024</w:t>
            </w:r>
          </w:p>
        </w:tc>
        <w:tc>
          <w:tcPr>
            <w:tcW w:w="590" w:type="pct"/>
          </w:tcPr>
          <w:p w:rsidR="00114F42" w:rsidRPr="00114F42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 февраля 2024</w:t>
            </w:r>
          </w:p>
        </w:tc>
        <w:tc>
          <w:tcPr>
            <w:tcW w:w="725" w:type="pct"/>
            <w:vMerge w:val="restart"/>
          </w:tcPr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победителей и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призеров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различных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 (кроме</w:t>
            </w:r>
            <w:proofErr w:type="gramEnd"/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ВСОШ), смотров,</w:t>
            </w:r>
            <w:proofErr w:type="gramEnd"/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конкурсов,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конференций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(Наличие</w:t>
            </w:r>
            <w:proofErr w:type="gramEnd"/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победителей и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(или) призеров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конкурсов,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фестивалей,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олимпиад,</w:t>
            </w:r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конференций </w:t>
            </w: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114F42" w:rsidRPr="00114F42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</w:t>
            </w:r>
            <w:proofErr w:type="gram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0" w:type="pct"/>
          </w:tcPr>
          <w:p w:rsidR="00114F42" w:rsidRPr="00114F42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Приказы и положения</w:t>
            </w:r>
          </w:p>
        </w:tc>
        <w:tc>
          <w:tcPr>
            <w:tcW w:w="639" w:type="pct"/>
          </w:tcPr>
          <w:p w:rsidR="00114F42" w:rsidRPr="00114F42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38" w:type="pct"/>
          </w:tcPr>
          <w:p w:rsidR="00114F42" w:rsidRPr="00114F42" w:rsidRDefault="00114F42" w:rsidP="00114F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УВР:</w:t>
            </w:r>
          </w:p>
          <w:p w:rsidR="00114F42" w:rsidRPr="00114F42" w:rsidRDefault="00114F42" w:rsidP="00114F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  <w:p w:rsidR="00114F42" w:rsidRPr="00114F42" w:rsidRDefault="00114F42" w:rsidP="00114F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Дьякова Е.С.</w:t>
            </w:r>
          </w:p>
          <w:p w:rsidR="00114F42" w:rsidRPr="00114F42" w:rsidRDefault="00114F42" w:rsidP="00114F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Калганова</w:t>
            </w:r>
            <w:proofErr w:type="spell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Н.Ф.</w:t>
            </w:r>
          </w:p>
          <w:p w:rsidR="00114F42" w:rsidRPr="00114F42" w:rsidRDefault="00114F42" w:rsidP="00114F4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ВР:</w:t>
            </w:r>
            <w:r w:rsidRPr="00114F42">
              <w:t xml:space="preserve"> </w:t>
            </w:r>
            <w:proofErr w:type="spell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114F42" w:rsidRPr="0026214F" w:rsidTr="00843C98">
        <w:trPr>
          <w:trHeight w:val="20"/>
        </w:trPr>
        <w:tc>
          <w:tcPr>
            <w:tcW w:w="921" w:type="pct"/>
          </w:tcPr>
          <w:p w:rsidR="00114F42" w:rsidRPr="00F06388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мониторинга</w:t>
            </w:r>
          </w:p>
          <w:p w:rsidR="00114F42" w:rsidRPr="00F06388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участия </w:t>
            </w:r>
            <w:proofErr w:type="gramStart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</w:p>
          <w:p w:rsidR="00114F42" w:rsidRPr="00F06388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конкурсах</w:t>
            </w:r>
            <w:proofErr w:type="gramEnd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фестивалях,</w:t>
            </w:r>
          </w:p>
          <w:p w:rsidR="00114F42" w:rsidRPr="00F06388" w:rsidRDefault="00114F42" w:rsidP="00114F4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олимпиадах</w:t>
            </w:r>
            <w:proofErr w:type="gramEnd"/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конференциях.</w:t>
            </w:r>
          </w:p>
        </w:tc>
        <w:tc>
          <w:tcPr>
            <w:tcW w:w="657" w:type="pct"/>
          </w:tcPr>
          <w:p w:rsidR="00114F42" w:rsidRPr="00F06388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0" w:type="pct"/>
          </w:tcPr>
          <w:p w:rsidR="00114F42" w:rsidRPr="00F06388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25" w:type="pct"/>
            <w:vMerge/>
          </w:tcPr>
          <w:p w:rsidR="00114F42" w:rsidRPr="0026214F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114F42" w:rsidRPr="00114F42" w:rsidRDefault="00114F4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39" w:type="pct"/>
          </w:tcPr>
          <w:p w:rsidR="00114F42" w:rsidRPr="00114F42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ВР: </w:t>
            </w:r>
            <w:proofErr w:type="spell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738" w:type="pct"/>
          </w:tcPr>
          <w:p w:rsidR="00114F42" w:rsidRPr="00114F42" w:rsidRDefault="00114F42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ВР: </w:t>
            </w:r>
            <w:proofErr w:type="spellStart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114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F06388" w:rsidRPr="0026214F" w:rsidTr="00F06388">
        <w:trPr>
          <w:trHeight w:val="20"/>
        </w:trPr>
        <w:tc>
          <w:tcPr>
            <w:tcW w:w="5000" w:type="pct"/>
            <w:gridSpan w:val="7"/>
          </w:tcPr>
          <w:p w:rsidR="00F06388" w:rsidRPr="00F06388" w:rsidRDefault="00F06388" w:rsidP="00F063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Профориентация </w:t>
            </w:r>
          </w:p>
          <w:p w:rsidR="00F06388" w:rsidRPr="00F06388" w:rsidRDefault="00F06388" w:rsidP="00F063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8</w:t>
            </w:r>
            <w:r w:rsidR="00D93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Создание условий для выбора программ, которые будут направлены на раннюю профориентацию на основе сетевого, межведомственного</w:t>
            </w:r>
          </w:p>
          <w:p w:rsidR="00F06388" w:rsidRPr="0026214F" w:rsidRDefault="00F06388" w:rsidP="00F0638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 в рамках реали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 проекта «Билет в будущее»</w:t>
            </w:r>
          </w:p>
        </w:tc>
      </w:tr>
      <w:tr w:rsidR="0000088C" w:rsidRPr="006310CD" w:rsidTr="00843C98">
        <w:trPr>
          <w:trHeight w:val="20"/>
        </w:trPr>
        <w:tc>
          <w:tcPr>
            <w:tcW w:w="921" w:type="pct"/>
          </w:tcPr>
          <w:p w:rsidR="00F06388" w:rsidRPr="006310CD" w:rsidRDefault="00F06388" w:rsidP="00F06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Обучение педагогов по программе</w:t>
            </w:r>
            <w:proofErr w:type="gramEnd"/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педагогов-</w:t>
            </w:r>
          </w:p>
          <w:p w:rsidR="0000088C" w:rsidRPr="006310CD" w:rsidRDefault="0097452C" w:rsidP="00F06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F06388"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авигаторов</w:t>
            </w:r>
          </w:p>
        </w:tc>
        <w:tc>
          <w:tcPr>
            <w:tcW w:w="657" w:type="pct"/>
          </w:tcPr>
          <w:p w:rsidR="00F06388" w:rsidRPr="006310CD" w:rsidRDefault="00F06388" w:rsidP="00F06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F06388" w:rsidRPr="006310CD" w:rsidRDefault="006F5B43" w:rsidP="00F06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</w:p>
          <w:p w:rsidR="0000088C" w:rsidRPr="006310CD" w:rsidRDefault="00F06388" w:rsidP="00F063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10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590" w:type="pct"/>
          </w:tcPr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</w:p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течение</w:t>
            </w:r>
          </w:p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725" w:type="pct"/>
          </w:tcPr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</w:t>
            </w:r>
          </w:p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730" w:type="pct"/>
          </w:tcPr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о</w:t>
            </w:r>
          </w:p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</w:t>
            </w:r>
          </w:p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639" w:type="pct"/>
          </w:tcPr>
          <w:p w:rsidR="0000088C" w:rsidRPr="006310CD" w:rsidRDefault="004C03FA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ВР: </w:t>
            </w:r>
            <w:proofErr w:type="spellStart"/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Пашенцева</w:t>
            </w:r>
            <w:proofErr w:type="spellEnd"/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738" w:type="pct"/>
          </w:tcPr>
          <w:p w:rsidR="0000088C" w:rsidRPr="006310CD" w:rsidRDefault="004C03FA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</w:tc>
      </w:tr>
      <w:tr w:rsidR="0000088C" w:rsidRPr="006310CD" w:rsidTr="00843C98">
        <w:trPr>
          <w:trHeight w:val="20"/>
        </w:trPr>
        <w:tc>
          <w:tcPr>
            <w:tcW w:w="921" w:type="pct"/>
          </w:tcPr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</w:t>
            </w:r>
          </w:p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профессиональных проб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рамках проекта</w:t>
            </w:r>
          </w:p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657" w:type="pct"/>
          </w:tcPr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90" w:type="pct"/>
          </w:tcPr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725" w:type="pct"/>
          </w:tcPr>
          <w:p w:rsidR="0000088C" w:rsidRPr="006310CD" w:rsidRDefault="0000088C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Курс </w:t>
            </w:r>
            <w:proofErr w:type="gramStart"/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внеурочной</w:t>
            </w:r>
            <w:proofErr w:type="gramEnd"/>
          </w:p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деятельности</w:t>
            </w:r>
          </w:p>
          <w:p w:rsidR="004C03FA" w:rsidRPr="004C03FA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«Россия </w:t>
            </w:r>
            <w:proofErr w:type="gramStart"/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мои</w:t>
            </w:r>
            <w:proofErr w:type="gramEnd"/>
          </w:p>
          <w:p w:rsidR="0000088C" w:rsidRPr="006310CD" w:rsidRDefault="004C03FA" w:rsidP="004C03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03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639" w:type="pct"/>
          </w:tcPr>
          <w:p w:rsidR="0000088C" w:rsidRPr="006310CD" w:rsidRDefault="001B050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ВР Комиссарова Л.В.</w:t>
            </w:r>
          </w:p>
        </w:tc>
        <w:tc>
          <w:tcPr>
            <w:tcW w:w="738" w:type="pct"/>
          </w:tcPr>
          <w:p w:rsidR="0000088C" w:rsidRPr="006310CD" w:rsidRDefault="001B050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Советник директора по ВР Комиссарова Л.В.</w:t>
            </w:r>
          </w:p>
        </w:tc>
      </w:tr>
      <w:tr w:rsidR="001B0506" w:rsidRPr="006310CD" w:rsidTr="001B0506">
        <w:trPr>
          <w:trHeight w:val="20"/>
        </w:trPr>
        <w:tc>
          <w:tcPr>
            <w:tcW w:w="5000" w:type="pct"/>
            <w:gridSpan w:val="7"/>
          </w:tcPr>
          <w:p w:rsidR="001B0506" w:rsidRPr="001B0506" w:rsidRDefault="001B0506" w:rsidP="001B0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Учитель. Школьная команда</w:t>
            </w:r>
          </w:p>
          <w:p w:rsidR="001B0506" w:rsidRPr="001B0506" w:rsidRDefault="00D93665" w:rsidP="001B0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9. </w:t>
            </w:r>
            <w:r w:rsidR="001B0506"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Построение системы персонифицированного профессионального развития педагогов и руководителей ОО,</w:t>
            </w:r>
          </w:p>
          <w:p w:rsidR="001B0506" w:rsidRPr="001B0506" w:rsidRDefault="001B0506" w:rsidP="001B0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обеспечивающую своевременную методическую подготовку с нацеленностью на достижение </w:t>
            </w:r>
            <w:proofErr w:type="gramStart"/>
            <w:r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планируемых</w:t>
            </w:r>
            <w:proofErr w:type="gramEnd"/>
            <w:r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1B0506" w:rsidRPr="001B0506" w:rsidRDefault="001B0506" w:rsidP="001B0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результатов;</w:t>
            </w:r>
          </w:p>
        </w:tc>
      </w:tr>
      <w:tr w:rsidR="00F06388" w:rsidRPr="006310CD" w:rsidTr="00843C98">
        <w:trPr>
          <w:trHeight w:val="20"/>
        </w:trPr>
        <w:tc>
          <w:tcPr>
            <w:tcW w:w="921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Ревизия </w:t>
            </w: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существующих</w:t>
            </w:r>
            <w:proofErr w:type="gramEnd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возможных практик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 развития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педагогических работников в ОО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компетенциям. </w:t>
            </w: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(Выявление</w:t>
            </w:r>
            <w:proofErr w:type="gramEnd"/>
          </w:p>
          <w:p w:rsidR="00F06388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дефицитов)</w:t>
            </w:r>
          </w:p>
        </w:tc>
        <w:tc>
          <w:tcPr>
            <w:tcW w:w="657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2023-</w:t>
            </w:r>
          </w:p>
          <w:p w:rsidR="00F06388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590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2023-</w:t>
            </w:r>
          </w:p>
          <w:p w:rsidR="00F06388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25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педагогов </w:t>
            </w: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конкурсном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движении (на</w:t>
            </w:r>
            <w:proofErr w:type="gramEnd"/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муниципальном</w:t>
            </w:r>
          </w:p>
          <w:p w:rsidR="00F06388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</w:t>
            </w:r>
            <w:proofErr w:type="gramEnd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0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ИОМ ликвидации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профессиональных</w:t>
            </w:r>
          </w:p>
          <w:p w:rsidR="00F06388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деффицитов</w:t>
            </w:r>
            <w:proofErr w:type="spellEnd"/>
          </w:p>
        </w:tc>
        <w:tc>
          <w:tcPr>
            <w:tcW w:w="639" w:type="pct"/>
          </w:tcPr>
          <w:p w:rsidR="00F06388" w:rsidRPr="006310CD" w:rsidRDefault="001B0506" w:rsidP="001B050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38" w:type="pct"/>
          </w:tcPr>
          <w:p w:rsidR="00F06388" w:rsidRPr="006310CD" w:rsidRDefault="001B0506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1B0506" w:rsidRPr="006310CD" w:rsidTr="00843C98">
        <w:trPr>
          <w:trHeight w:val="20"/>
        </w:trPr>
        <w:tc>
          <w:tcPr>
            <w:tcW w:w="921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Повышение квалификации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педагогов в рамках</w:t>
            </w:r>
          </w:p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периодической аттестации, в том</w:t>
            </w:r>
          </w:p>
          <w:p w:rsidR="001B0506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числе</w:t>
            </w:r>
            <w:proofErr w:type="gramEnd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ИКТ</w:t>
            </w:r>
          </w:p>
        </w:tc>
        <w:tc>
          <w:tcPr>
            <w:tcW w:w="657" w:type="pct"/>
          </w:tcPr>
          <w:p w:rsidR="001B0506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 в три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0" w:type="pct"/>
          </w:tcPr>
          <w:p w:rsidR="001B0506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 в три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725" w:type="pct"/>
          </w:tcPr>
          <w:p w:rsidR="001B0506" w:rsidRPr="006310CD" w:rsidRDefault="001B0506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730" w:type="pct"/>
          </w:tcPr>
          <w:p w:rsidR="001B0506" w:rsidRPr="001B0506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Приказ, план </w:t>
            </w:r>
            <w:proofErr w:type="gramStart"/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</w:p>
          <w:p w:rsidR="001B0506" w:rsidRPr="006310CD" w:rsidRDefault="001B0506" w:rsidP="001B050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B0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639" w:type="pct"/>
          </w:tcPr>
          <w:p w:rsidR="001B0506" w:rsidRPr="006310CD" w:rsidRDefault="001B0506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</w:tc>
        <w:tc>
          <w:tcPr>
            <w:tcW w:w="738" w:type="pct"/>
          </w:tcPr>
          <w:p w:rsidR="001B0506" w:rsidRPr="006310CD" w:rsidRDefault="001B0506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</w:tc>
      </w:tr>
      <w:tr w:rsidR="00F06388" w:rsidRPr="006310CD" w:rsidTr="00843C98">
        <w:trPr>
          <w:trHeight w:val="20"/>
        </w:trPr>
        <w:tc>
          <w:tcPr>
            <w:tcW w:w="921" w:type="pct"/>
          </w:tcPr>
          <w:p w:rsidR="001A4A5F" w:rsidRPr="001A4A5F" w:rsidRDefault="00FE307C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</w:t>
            </w:r>
          </w:p>
          <w:p w:rsidR="001A4A5F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 развития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педагога на основе оценки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06388" w:rsidRPr="006310CD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квалификаций</w:t>
            </w:r>
          </w:p>
        </w:tc>
        <w:tc>
          <w:tcPr>
            <w:tcW w:w="657" w:type="pct"/>
          </w:tcPr>
          <w:p w:rsidR="001A4A5F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сентябре</w:t>
            </w:r>
          </w:p>
          <w:p w:rsidR="00F06388" w:rsidRPr="006310CD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аждого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590" w:type="pct"/>
          </w:tcPr>
          <w:p w:rsidR="001A4A5F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сентябре</w:t>
            </w:r>
          </w:p>
          <w:p w:rsidR="00F06388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каждого года</w:t>
            </w:r>
          </w:p>
        </w:tc>
        <w:tc>
          <w:tcPr>
            <w:tcW w:w="725" w:type="pct"/>
          </w:tcPr>
          <w:p w:rsidR="00F06388" w:rsidRPr="006310CD" w:rsidRDefault="001A4A5F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730" w:type="pct"/>
          </w:tcPr>
          <w:p w:rsidR="001A4A5F" w:rsidRPr="001A4A5F" w:rsidRDefault="00FE307C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</w:t>
            </w:r>
          </w:p>
          <w:p w:rsidR="001A4A5F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профессионального</w:t>
            </w:r>
          </w:p>
          <w:p w:rsidR="001A4A5F" w:rsidRPr="001A4A5F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развития педагога на</w:t>
            </w:r>
            <w:r w:rsid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основе оценки</w:t>
            </w:r>
          </w:p>
          <w:p w:rsidR="00F06388" w:rsidRPr="006310CD" w:rsidRDefault="001A4A5F" w:rsidP="001A4A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квалификаций.</w:t>
            </w:r>
          </w:p>
        </w:tc>
        <w:tc>
          <w:tcPr>
            <w:tcW w:w="639" w:type="pct"/>
          </w:tcPr>
          <w:p w:rsidR="00F06388" w:rsidRPr="006310CD" w:rsidRDefault="00FE307C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738" w:type="pct"/>
          </w:tcPr>
          <w:p w:rsidR="00F06388" w:rsidRPr="006310CD" w:rsidRDefault="00FE307C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843C98" w:rsidRPr="006310CD" w:rsidTr="00843C98">
        <w:trPr>
          <w:trHeight w:val="20"/>
        </w:trPr>
        <w:tc>
          <w:tcPr>
            <w:tcW w:w="921" w:type="pct"/>
          </w:tcPr>
          <w:p w:rsidR="00843C98" w:rsidRPr="00FE307C" w:rsidRDefault="00843C98" w:rsidP="00FE3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Корректировка программы</w:t>
            </w:r>
          </w:p>
          <w:p w:rsidR="00843C98" w:rsidRPr="006310CD" w:rsidRDefault="00843C98" w:rsidP="00FE3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657" w:type="pct"/>
          </w:tcPr>
          <w:p w:rsidR="00843C98" w:rsidRPr="006310CD" w:rsidRDefault="00843C9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Ежегодно, сентябрь</w:t>
            </w:r>
          </w:p>
        </w:tc>
        <w:tc>
          <w:tcPr>
            <w:tcW w:w="590" w:type="pct"/>
          </w:tcPr>
          <w:p w:rsidR="00843C98" w:rsidRPr="006310CD" w:rsidRDefault="00843C9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Ежегодно, сентябрь</w:t>
            </w:r>
          </w:p>
        </w:tc>
        <w:tc>
          <w:tcPr>
            <w:tcW w:w="725" w:type="pct"/>
          </w:tcPr>
          <w:p w:rsidR="00843C98" w:rsidRPr="00FE307C" w:rsidRDefault="00843C98" w:rsidP="00FE3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</w:t>
            </w:r>
          </w:p>
          <w:p w:rsidR="00843C98" w:rsidRPr="00FE307C" w:rsidRDefault="00843C98" w:rsidP="00FE3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наставничества</w:t>
            </w:r>
          </w:p>
          <w:p w:rsidR="00843C98" w:rsidRPr="006310CD" w:rsidRDefault="00843C98" w:rsidP="00FE3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(методические</w:t>
            </w:r>
            <w:proofErr w:type="gramEnd"/>
          </w:p>
        </w:tc>
        <w:tc>
          <w:tcPr>
            <w:tcW w:w="730" w:type="pct"/>
          </w:tcPr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наставничества </w:t>
            </w:r>
            <w:proofErr w:type="gramStart"/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843C98" w:rsidRPr="006310CD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всем направлениям</w:t>
            </w:r>
          </w:p>
        </w:tc>
        <w:tc>
          <w:tcPr>
            <w:tcW w:w="639" w:type="pct"/>
          </w:tcPr>
          <w:p w:rsidR="00843C98" w:rsidRPr="006310CD" w:rsidRDefault="00843C98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738" w:type="pct"/>
          </w:tcPr>
          <w:p w:rsidR="00843C98" w:rsidRPr="006310CD" w:rsidRDefault="00843C98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843C98" w:rsidRPr="00843C98" w:rsidTr="00843C98">
        <w:trPr>
          <w:trHeight w:val="20"/>
        </w:trPr>
        <w:tc>
          <w:tcPr>
            <w:tcW w:w="5000" w:type="pct"/>
            <w:gridSpan w:val="7"/>
          </w:tcPr>
          <w:p w:rsidR="00843C98" w:rsidRPr="00843C98" w:rsidRDefault="00D93665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10. </w:t>
            </w:r>
            <w:r w:rsidR="00843C98" w:rsidRPr="0084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педагогов в конкурсах профессионального мастерства.</w:t>
            </w:r>
          </w:p>
        </w:tc>
      </w:tr>
      <w:tr w:rsidR="00843C98" w:rsidRPr="006310CD" w:rsidTr="00843C98">
        <w:trPr>
          <w:trHeight w:val="20"/>
        </w:trPr>
        <w:tc>
          <w:tcPr>
            <w:tcW w:w="921" w:type="pct"/>
          </w:tcPr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участия</w:t>
            </w:r>
          </w:p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педагогов в конкурсном движении</w:t>
            </w:r>
          </w:p>
          <w:p w:rsidR="00843C98" w:rsidRPr="006310CD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(за три последних года).</w:t>
            </w:r>
          </w:p>
        </w:tc>
        <w:tc>
          <w:tcPr>
            <w:tcW w:w="657" w:type="pct"/>
          </w:tcPr>
          <w:p w:rsidR="00843C98" w:rsidRPr="006310CD" w:rsidRDefault="00843C9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590" w:type="pct"/>
          </w:tcPr>
          <w:p w:rsidR="00843C98" w:rsidRPr="006310CD" w:rsidRDefault="00843C98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25" w:type="pct"/>
          </w:tcPr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педагогов в</w:t>
            </w:r>
            <w:r w:rsidR="00D43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конкурсном</w:t>
            </w:r>
            <w:proofErr w:type="gramEnd"/>
          </w:p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движении (на</w:t>
            </w:r>
            <w:proofErr w:type="gramEnd"/>
          </w:p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муниципальном</w:t>
            </w:r>
          </w:p>
          <w:p w:rsidR="00843C98" w:rsidRPr="00843C98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уровне</w:t>
            </w:r>
            <w:proofErr w:type="gramEnd"/>
            <w:r w:rsidRPr="0084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843C98" w:rsidRPr="006310CD" w:rsidRDefault="00843C98" w:rsidP="00843C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843C98" w:rsidRPr="006310CD" w:rsidRDefault="000D4785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мониторинга</w:t>
            </w:r>
          </w:p>
        </w:tc>
        <w:tc>
          <w:tcPr>
            <w:tcW w:w="639" w:type="pct"/>
          </w:tcPr>
          <w:p w:rsidR="00843C98" w:rsidRPr="006310CD" w:rsidRDefault="00843C98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738" w:type="pct"/>
          </w:tcPr>
          <w:p w:rsidR="00843C98" w:rsidRPr="006310CD" w:rsidRDefault="00843C98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Замдиректора по УВР </w:t>
            </w:r>
            <w:proofErr w:type="spellStart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Ширшова</w:t>
            </w:r>
            <w:proofErr w:type="spellEnd"/>
            <w:r w:rsidRPr="00FE3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Т.И.</w:t>
            </w:r>
          </w:p>
        </w:tc>
      </w:tr>
      <w:tr w:rsidR="00D43423" w:rsidRPr="006310CD" w:rsidTr="00D43423">
        <w:trPr>
          <w:trHeight w:val="20"/>
        </w:trPr>
        <w:tc>
          <w:tcPr>
            <w:tcW w:w="5000" w:type="pct"/>
            <w:gridSpan w:val="7"/>
          </w:tcPr>
          <w:p w:rsidR="00D43423" w:rsidRPr="00D43423" w:rsidRDefault="00D43423" w:rsidP="00D434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434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ШКОЛЬНЫЙ КЛИМАТ</w:t>
            </w:r>
          </w:p>
          <w:p w:rsidR="00D43423" w:rsidRPr="00D43423" w:rsidRDefault="00D93665" w:rsidP="00D434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11.</w:t>
            </w:r>
            <w:r w:rsidR="00D43423" w:rsidRPr="00D43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Создать для участников образовательных отношений комфортный и безопасный школьный климат за счет обеспечения психолого-педагогического сопровождения. Решение кадрового вопроса путем привлечения социального педагога, учителя-логопеда в рамках сетевого</w:t>
            </w:r>
          </w:p>
          <w:p w:rsidR="00D43423" w:rsidRPr="00D43423" w:rsidRDefault="00D43423" w:rsidP="00D4342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3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взаимодействия.</w:t>
            </w:r>
          </w:p>
        </w:tc>
      </w:tr>
      <w:tr w:rsidR="00D43423" w:rsidRPr="006310CD" w:rsidTr="00843C98">
        <w:trPr>
          <w:trHeight w:val="20"/>
        </w:trPr>
        <w:tc>
          <w:tcPr>
            <w:tcW w:w="921" w:type="pct"/>
          </w:tcPr>
          <w:p w:rsidR="00D43423" w:rsidRPr="00D43423" w:rsidRDefault="00D43423" w:rsidP="00D43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proofErr w:type="gramStart"/>
            <w:r w:rsidRPr="00D43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эмоциональной</w:t>
            </w:r>
            <w:proofErr w:type="gramEnd"/>
          </w:p>
          <w:p w:rsidR="00D43423" w:rsidRPr="006310CD" w:rsidRDefault="00D43423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поддержки в период сдачи</w:t>
            </w:r>
            <w:r w:rsid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экзаменов (</w:t>
            </w:r>
            <w:r w:rsidRPr="00D434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разработка плана</w:t>
            </w:r>
            <w:r w:rsid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834F2"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педагогом - психологом)</w:t>
            </w:r>
          </w:p>
        </w:tc>
        <w:tc>
          <w:tcPr>
            <w:tcW w:w="657" w:type="pct"/>
          </w:tcPr>
          <w:p w:rsidR="00D43423" w:rsidRPr="000731E7" w:rsidRDefault="00D43423" w:rsidP="007B07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 сдачи</w:t>
            </w:r>
          </w:p>
        </w:tc>
        <w:tc>
          <w:tcPr>
            <w:tcW w:w="590" w:type="pct"/>
          </w:tcPr>
          <w:p w:rsidR="00D43423" w:rsidRPr="000731E7" w:rsidRDefault="00D43423" w:rsidP="007B07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31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 сдачи</w:t>
            </w:r>
          </w:p>
        </w:tc>
        <w:tc>
          <w:tcPr>
            <w:tcW w:w="725" w:type="pct"/>
          </w:tcPr>
          <w:p w:rsidR="00D43423" w:rsidRPr="006310CD" w:rsidRDefault="00D43423" w:rsidP="00D4342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</w:tcPr>
          <w:p w:rsidR="000D4785" w:rsidRPr="000D4785" w:rsidRDefault="000D4785" w:rsidP="000D47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 работы </w:t>
            </w:r>
            <w:proofErr w:type="gramStart"/>
            <w:r w:rsidRPr="000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0D4785" w:rsidRPr="000D4785" w:rsidRDefault="000D4785" w:rsidP="000D47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эмоциональной</w:t>
            </w:r>
          </w:p>
          <w:p w:rsidR="00D43423" w:rsidRPr="006310CD" w:rsidRDefault="000D4785" w:rsidP="000D478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поддержки в период</w:t>
            </w:r>
            <w:r w:rsid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сдачи экзаменов</w:t>
            </w:r>
          </w:p>
        </w:tc>
        <w:tc>
          <w:tcPr>
            <w:tcW w:w="639" w:type="pct"/>
          </w:tcPr>
          <w:p w:rsidR="00D43423" w:rsidRPr="006310CD" w:rsidRDefault="00D43423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38" w:type="pct"/>
          </w:tcPr>
          <w:p w:rsidR="00D43423" w:rsidRPr="006310CD" w:rsidRDefault="000D4785" w:rsidP="00E8067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47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834F2" w:rsidRPr="006310CD" w:rsidTr="004834F2">
        <w:trPr>
          <w:trHeight w:val="20"/>
        </w:trPr>
        <w:tc>
          <w:tcPr>
            <w:tcW w:w="5000" w:type="pct"/>
            <w:gridSpan w:val="7"/>
          </w:tcPr>
          <w:p w:rsidR="004834F2" w:rsidRPr="004834F2" w:rsidRDefault="004834F2" w:rsidP="004834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Образовательная среда</w:t>
            </w:r>
          </w:p>
          <w:p w:rsidR="004834F2" w:rsidRPr="004834F2" w:rsidRDefault="00D93665" w:rsidP="004834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12</w:t>
            </w:r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Формирование предметно-пространственной среды в перспективе </w:t>
            </w:r>
            <w:proofErr w:type="spellStart"/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 для расширения</w:t>
            </w:r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возможности индивидуализации образовательного процесса с нацеленностью на достижение планируемых образовательных</w:t>
            </w:r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34F2" w:rsidRPr="00483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результатов.</w:t>
            </w:r>
          </w:p>
        </w:tc>
      </w:tr>
      <w:tr w:rsidR="004834F2" w:rsidRPr="006310CD" w:rsidTr="00843C98">
        <w:trPr>
          <w:trHeight w:val="20"/>
        </w:trPr>
        <w:tc>
          <w:tcPr>
            <w:tcW w:w="921" w:type="pct"/>
          </w:tcPr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аличие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локального</w:t>
            </w:r>
            <w:proofErr w:type="gramEnd"/>
          </w:p>
          <w:p w:rsidR="004834F2" w:rsidRPr="006310CD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акта использования ФГИС «Моя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657" w:type="pct"/>
          </w:tcPr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4834F2" w:rsidRPr="006310CD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90" w:type="pct"/>
          </w:tcPr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4834F2" w:rsidRPr="006310CD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5" w:type="pct"/>
          </w:tcPr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Использование</w:t>
            </w:r>
          </w:p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ФГИС «Моя</w:t>
            </w:r>
          </w:p>
          <w:p w:rsidR="004834F2" w:rsidRPr="006310CD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730" w:type="pct"/>
          </w:tcPr>
          <w:p w:rsidR="004834F2" w:rsidRPr="006310CD" w:rsidRDefault="004834F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639" w:type="pct"/>
          </w:tcPr>
          <w:p w:rsidR="004834F2" w:rsidRPr="006310CD" w:rsidRDefault="004834F2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</w:tc>
        <w:tc>
          <w:tcPr>
            <w:tcW w:w="738" w:type="pct"/>
          </w:tcPr>
          <w:p w:rsidR="004834F2" w:rsidRPr="006310CD" w:rsidRDefault="004834F2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</w:tc>
      </w:tr>
      <w:tr w:rsidR="004834F2" w:rsidRPr="006310CD" w:rsidTr="00843C98">
        <w:trPr>
          <w:trHeight w:val="20"/>
        </w:trPr>
        <w:tc>
          <w:tcPr>
            <w:tcW w:w="921" w:type="pct"/>
          </w:tcPr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снащение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IT- оборудованием,</w:t>
            </w:r>
          </w:p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компьютерным,</w:t>
            </w:r>
          </w:p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мультимедийным,</w:t>
            </w:r>
          </w:p>
          <w:p w:rsidR="004834F2" w:rsidRPr="004834F2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презентационным оборудованием</w:t>
            </w:r>
          </w:p>
          <w:p w:rsidR="004834F2" w:rsidRPr="006310CD" w:rsidRDefault="004834F2" w:rsidP="004834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программным обеспечением»</w:t>
            </w:r>
          </w:p>
        </w:tc>
        <w:tc>
          <w:tcPr>
            <w:tcW w:w="657" w:type="pct"/>
          </w:tcPr>
          <w:p w:rsidR="004834F2" w:rsidRPr="006310CD" w:rsidRDefault="004834F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590" w:type="pct"/>
          </w:tcPr>
          <w:p w:rsidR="004834F2" w:rsidRPr="006310CD" w:rsidRDefault="004834F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725" w:type="pct"/>
          </w:tcPr>
          <w:p w:rsidR="004834F2" w:rsidRPr="006310CD" w:rsidRDefault="004834F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Прибретение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мере поступления средств</w:t>
            </w:r>
          </w:p>
        </w:tc>
        <w:tc>
          <w:tcPr>
            <w:tcW w:w="730" w:type="pct"/>
          </w:tcPr>
          <w:p w:rsidR="004834F2" w:rsidRPr="006310CD" w:rsidRDefault="004834F2" w:rsidP="00E80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Заявка </w:t>
            </w:r>
          </w:p>
        </w:tc>
        <w:tc>
          <w:tcPr>
            <w:tcW w:w="639" w:type="pct"/>
          </w:tcPr>
          <w:p w:rsidR="004834F2" w:rsidRDefault="004834F2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  <w:p w:rsidR="004834F2" w:rsidRPr="006310CD" w:rsidRDefault="004834F2" w:rsidP="0025267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АХЧ Бауэр И.А.</w:t>
            </w:r>
          </w:p>
        </w:tc>
        <w:tc>
          <w:tcPr>
            <w:tcW w:w="738" w:type="pct"/>
          </w:tcPr>
          <w:p w:rsidR="004834F2" w:rsidRPr="004834F2" w:rsidRDefault="004834F2" w:rsidP="004834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Акульчик</w:t>
            </w:r>
            <w:proofErr w:type="spellEnd"/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К.П.</w:t>
            </w:r>
          </w:p>
          <w:p w:rsidR="004834F2" w:rsidRPr="006310CD" w:rsidRDefault="004834F2" w:rsidP="004834F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Замдиректора по АХЧ Бауэр И.А.</w:t>
            </w:r>
          </w:p>
        </w:tc>
      </w:tr>
    </w:tbl>
    <w:p w:rsidR="007C3589" w:rsidRPr="006310CD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05E" w:rsidRPr="00AC6857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B305E" w:rsidRPr="00AC6857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21" w:rsidRDefault="00871F21">
      <w:pPr>
        <w:spacing w:after="0" w:line="240" w:lineRule="auto"/>
      </w:pPr>
      <w:r>
        <w:separator/>
      </w:r>
    </w:p>
  </w:endnote>
  <w:endnote w:type="continuationSeparator" w:id="0">
    <w:p w:rsidR="00871F21" w:rsidRDefault="0087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Content>
      <w:p w:rsidR="0088592F" w:rsidRDefault="0088592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32">
          <w:rPr>
            <w:noProof/>
          </w:rPr>
          <w:t>1</w:t>
        </w:r>
        <w:r>
          <w:fldChar w:fldCharType="end"/>
        </w:r>
      </w:p>
    </w:sdtContent>
  </w:sdt>
  <w:p w:rsidR="0088592F" w:rsidRDefault="008859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21" w:rsidRDefault="00871F21">
      <w:pPr>
        <w:spacing w:after="0" w:line="240" w:lineRule="auto"/>
      </w:pPr>
      <w:r>
        <w:separator/>
      </w:r>
    </w:p>
  </w:footnote>
  <w:footnote w:type="continuationSeparator" w:id="0">
    <w:p w:rsidR="00871F21" w:rsidRDefault="0087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Content>
      <w:p w:rsidR="0088592F" w:rsidRDefault="008859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32">
          <w:rPr>
            <w:noProof/>
          </w:rPr>
          <w:t>17</w:t>
        </w:r>
        <w:r>
          <w:fldChar w:fldCharType="end"/>
        </w:r>
      </w:p>
    </w:sdtContent>
  </w:sdt>
  <w:p w:rsidR="0088592F" w:rsidRDefault="0088592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AFB"/>
    <w:multiLevelType w:val="multilevel"/>
    <w:tmpl w:val="372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6A4CEFE">
      <w:numFmt w:val="decimal"/>
      <w:lvlText w:val=""/>
      <w:lvlJc w:val="left"/>
    </w:lvl>
    <w:lvl w:ilvl="2" w:tplc="825EF700">
      <w:numFmt w:val="decimal"/>
      <w:lvlText w:val=""/>
      <w:lvlJc w:val="left"/>
    </w:lvl>
    <w:lvl w:ilvl="3" w:tplc="4DBED556">
      <w:numFmt w:val="decimal"/>
      <w:lvlText w:val=""/>
      <w:lvlJc w:val="left"/>
    </w:lvl>
    <w:lvl w:ilvl="4" w:tplc="ECEC98BE">
      <w:numFmt w:val="decimal"/>
      <w:lvlText w:val=""/>
      <w:lvlJc w:val="left"/>
    </w:lvl>
    <w:lvl w:ilvl="5" w:tplc="528EA45E">
      <w:numFmt w:val="decimal"/>
      <w:lvlText w:val=""/>
      <w:lvlJc w:val="left"/>
    </w:lvl>
    <w:lvl w:ilvl="6" w:tplc="22B6108C">
      <w:numFmt w:val="decimal"/>
      <w:lvlText w:val=""/>
      <w:lvlJc w:val="left"/>
    </w:lvl>
    <w:lvl w:ilvl="7" w:tplc="27FAF12A">
      <w:numFmt w:val="decimal"/>
      <w:lvlText w:val=""/>
      <w:lvlJc w:val="left"/>
    </w:lvl>
    <w:lvl w:ilvl="8" w:tplc="7BA032C4">
      <w:numFmt w:val="decimal"/>
      <w:lvlText w:val=""/>
      <w:lvlJc w:val="left"/>
    </w:lvl>
  </w:abstractNum>
  <w:abstractNum w:abstractNumId="2">
    <w:nsid w:val="0CCB75E0"/>
    <w:multiLevelType w:val="hybridMultilevel"/>
    <w:tmpl w:val="F0BAD80A"/>
    <w:lvl w:ilvl="0" w:tplc="154C4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079F"/>
    <w:rsid w:val="0000088C"/>
    <w:rsid w:val="0000220E"/>
    <w:rsid w:val="0000344F"/>
    <w:rsid w:val="00004C72"/>
    <w:rsid w:val="00007C7B"/>
    <w:rsid w:val="00015062"/>
    <w:rsid w:val="000154AE"/>
    <w:rsid w:val="00017665"/>
    <w:rsid w:val="00030799"/>
    <w:rsid w:val="00031BAF"/>
    <w:rsid w:val="0003213C"/>
    <w:rsid w:val="0003644A"/>
    <w:rsid w:val="0005022E"/>
    <w:rsid w:val="00054E87"/>
    <w:rsid w:val="00056116"/>
    <w:rsid w:val="00070C5E"/>
    <w:rsid w:val="000763F5"/>
    <w:rsid w:val="000818CC"/>
    <w:rsid w:val="00081F09"/>
    <w:rsid w:val="000872C9"/>
    <w:rsid w:val="0008752B"/>
    <w:rsid w:val="000B2D1A"/>
    <w:rsid w:val="000D2B38"/>
    <w:rsid w:val="000D348B"/>
    <w:rsid w:val="000D4785"/>
    <w:rsid w:val="000D5391"/>
    <w:rsid w:val="000D57BA"/>
    <w:rsid w:val="000E2C7C"/>
    <w:rsid w:val="000E6856"/>
    <w:rsid w:val="000E6C03"/>
    <w:rsid w:val="000E75CB"/>
    <w:rsid w:val="000F06A4"/>
    <w:rsid w:val="000F121B"/>
    <w:rsid w:val="0010306C"/>
    <w:rsid w:val="0011123A"/>
    <w:rsid w:val="00114F42"/>
    <w:rsid w:val="00116285"/>
    <w:rsid w:val="0011701E"/>
    <w:rsid w:val="001173AC"/>
    <w:rsid w:val="0012007B"/>
    <w:rsid w:val="00127045"/>
    <w:rsid w:val="0012722C"/>
    <w:rsid w:val="00131934"/>
    <w:rsid w:val="00137398"/>
    <w:rsid w:val="00137AA1"/>
    <w:rsid w:val="00146A09"/>
    <w:rsid w:val="00146CB8"/>
    <w:rsid w:val="00161ECF"/>
    <w:rsid w:val="001625AF"/>
    <w:rsid w:val="00163768"/>
    <w:rsid w:val="001764DD"/>
    <w:rsid w:val="0018131D"/>
    <w:rsid w:val="001825B2"/>
    <w:rsid w:val="00185CA5"/>
    <w:rsid w:val="001A4A5F"/>
    <w:rsid w:val="001A687A"/>
    <w:rsid w:val="001A7EA6"/>
    <w:rsid w:val="001B0506"/>
    <w:rsid w:val="001B0563"/>
    <w:rsid w:val="001B3522"/>
    <w:rsid w:val="001B37DD"/>
    <w:rsid w:val="001D1776"/>
    <w:rsid w:val="001D26D3"/>
    <w:rsid w:val="001D71FA"/>
    <w:rsid w:val="001D7806"/>
    <w:rsid w:val="002120BE"/>
    <w:rsid w:val="002179AC"/>
    <w:rsid w:val="002200C5"/>
    <w:rsid w:val="0022179A"/>
    <w:rsid w:val="00231DB9"/>
    <w:rsid w:val="00234889"/>
    <w:rsid w:val="002359C8"/>
    <w:rsid w:val="002439CF"/>
    <w:rsid w:val="002453E2"/>
    <w:rsid w:val="00253405"/>
    <w:rsid w:val="00254684"/>
    <w:rsid w:val="002564F7"/>
    <w:rsid w:val="0026214F"/>
    <w:rsid w:val="002630B8"/>
    <w:rsid w:val="0026573C"/>
    <w:rsid w:val="002703FD"/>
    <w:rsid w:val="002735BC"/>
    <w:rsid w:val="00275DA2"/>
    <w:rsid w:val="00281784"/>
    <w:rsid w:val="002855D8"/>
    <w:rsid w:val="00292E70"/>
    <w:rsid w:val="002A3259"/>
    <w:rsid w:val="002A73EC"/>
    <w:rsid w:val="002B1283"/>
    <w:rsid w:val="002B18AE"/>
    <w:rsid w:val="002B2911"/>
    <w:rsid w:val="002D388E"/>
    <w:rsid w:val="002E40CF"/>
    <w:rsid w:val="002E5504"/>
    <w:rsid w:val="002F23AE"/>
    <w:rsid w:val="002F5754"/>
    <w:rsid w:val="0030088A"/>
    <w:rsid w:val="0030586E"/>
    <w:rsid w:val="003136D1"/>
    <w:rsid w:val="00331A92"/>
    <w:rsid w:val="00341DD2"/>
    <w:rsid w:val="00343B44"/>
    <w:rsid w:val="00344DE2"/>
    <w:rsid w:val="00352213"/>
    <w:rsid w:val="00354A3C"/>
    <w:rsid w:val="003602AF"/>
    <w:rsid w:val="003629B2"/>
    <w:rsid w:val="003664FE"/>
    <w:rsid w:val="00370403"/>
    <w:rsid w:val="003924F7"/>
    <w:rsid w:val="0039382C"/>
    <w:rsid w:val="00393A22"/>
    <w:rsid w:val="00394C1A"/>
    <w:rsid w:val="003B1262"/>
    <w:rsid w:val="003B7AEF"/>
    <w:rsid w:val="003E0205"/>
    <w:rsid w:val="003E1457"/>
    <w:rsid w:val="003E51C7"/>
    <w:rsid w:val="003F29FB"/>
    <w:rsid w:val="003F4E2A"/>
    <w:rsid w:val="00402632"/>
    <w:rsid w:val="00403305"/>
    <w:rsid w:val="00410179"/>
    <w:rsid w:val="00412A4A"/>
    <w:rsid w:val="0041567B"/>
    <w:rsid w:val="00416C50"/>
    <w:rsid w:val="00426C95"/>
    <w:rsid w:val="00432D57"/>
    <w:rsid w:val="0043376E"/>
    <w:rsid w:val="0043447B"/>
    <w:rsid w:val="0044103D"/>
    <w:rsid w:val="00447F40"/>
    <w:rsid w:val="00482DB4"/>
    <w:rsid w:val="004834F2"/>
    <w:rsid w:val="00486B0D"/>
    <w:rsid w:val="00486CDD"/>
    <w:rsid w:val="00491B69"/>
    <w:rsid w:val="00495419"/>
    <w:rsid w:val="00496494"/>
    <w:rsid w:val="004A1535"/>
    <w:rsid w:val="004A3410"/>
    <w:rsid w:val="004B0E2F"/>
    <w:rsid w:val="004B1D72"/>
    <w:rsid w:val="004B2D9C"/>
    <w:rsid w:val="004C03FA"/>
    <w:rsid w:val="004C2689"/>
    <w:rsid w:val="004C2836"/>
    <w:rsid w:val="004C4E25"/>
    <w:rsid w:val="004E42BA"/>
    <w:rsid w:val="004F072E"/>
    <w:rsid w:val="004F1E6A"/>
    <w:rsid w:val="00500003"/>
    <w:rsid w:val="0052017B"/>
    <w:rsid w:val="00524341"/>
    <w:rsid w:val="00525F1F"/>
    <w:rsid w:val="00530824"/>
    <w:rsid w:val="00534145"/>
    <w:rsid w:val="00540573"/>
    <w:rsid w:val="00541A3A"/>
    <w:rsid w:val="00545D72"/>
    <w:rsid w:val="00560422"/>
    <w:rsid w:val="005830E4"/>
    <w:rsid w:val="00584D4B"/>
    <w:rsid w:val="00587B0E"/>
    <w:rsid w:val="00595A37"/>
    <w:rsid w:val="005A4096"/>
    <w:rsid w:val="005A592B"/>
    <w:rsid w:val="005A5994"/>
    <w:rsid w:val="005A674D"/>
    <w:rsid w:val="005B0B25"/>
    <w:rsid w:val="005C32BD"/>
    <w:rsid w:val="005E4D59"/>
    <w:rsid w:val="005E63B2"/>
    <w:rsid w:val="005E757B"/>
    <w:rsid w:val="005F5C2C"/>
    <w:rsid w:val="005F7652"/>
    <w:rsid w:val="006073D3"/>
    <w:rsid w:val="006110D9"/>
    <w:rsid w:val="00622129"/>
    <w:rsid w:val="0062694D"/>
    <w:rsid w:val="006310CD"/>
    <w:rsid w:val="0065380B"/>
    <w:rsid w:val="0067533F"/>
    <w:rsid w:val="00676B24"/>
    <w:rsid w:val="00677156"/>
    <w:rsid w:val="00691C6F"/>
    <w:rsid w:val="006A63F1"/>
    <w:rsid w:val="006B0C6C"/>
    <w:rsid w:val="006C6BB8"/>
    <w:rsid w:val="006D066B"/>
    <w:rsid w:val="006D091F"/>
    <w:rsid w:val="006D2B6C"/>
    <w:rsid w:val="006D5702"/>
    <w:rsid w:val="006D5FA9"/>
    <w:rsid w:val="006E1CC0"/>
    <w:rsid w:val="006F05BC"/>
    <w:rsid w:val="006F3335"/>
    <w:rsid w:val="006F5B43"/>
    <w:rsid w:val="006F5F4F"/>
    <w:rsid w:val="0070156C"/>
    <w:rsid w:val="00710BCE"/>
    <w:rsid w:val="00720847"/>
    <w:rsid w:val="0072572F"/>
    <w:rsid w:val="007268BC"/>
    <w:rsid w:val="00745B22"/>
    <w:rsid w:val="00755519"/>
    <w:rsid w:val="0075658D"/>
    <w:rsid w:val="007616F3"/>
    <w:rsid w:val="0076222E"/>
    <w:rsid w:val="00770BD0"/>
    <w:rsid w:val="007713AF"/>
    <w:rsid w:val="00771504"/>
    <w:rsid w:val="0077267B"/>
    <w:rsid w:val="00776081"/>
    <w:rsid w:val="0077651B"/>
    <w:rsid w:val="00776798"/>
    <w:rsid w:val="00792A27"/>
    <w:rsid w:val="007B5764"/>
    <w:rsid w:val="007B6B59"/>
    <w:rsid w:val="007C0508"/>
    <w:rsid w:val="007C3589"/>
    <w:rsid w:val="007C6F12"/>
    <w:rsid w:val="007D67A3"/>
    <w:rsid w:val="007D7AA9"/>
    <w:rsid w:val="007E04B0"/>
    <w:rsid w:val="007F3600"/>
    <w:rsid w:val="00800C8D"/>
    <w:rsid w:val="00804544"/>
    <w:rsid w:val="00805851"/>
    <w:rsid w:val="0081295F"/>
    <w:rsid w:val="008169F7"/>
    <w:rsid w:val="00841659"/>
    <w:rsid w:val="00841901"/>
    <w:rsid w:val="0084389F"/>
    <w:rsid w:val="00843B6B"/>
    <w:rsid w:val="00843C98"/>
    <w:rsid w:val="00845247"/>
    <w:rsid w:val="00847430"/>
    <w:rsid w:val="00851056"/>
    <w:rsid w:val="00864F88"/>
    <w:rsid w:val="00865230"/>
    <w:rsid w:val="00871F21"/>
    <w:rsid w:val="00877651"/>
    <w:rsid w:val="00882FB3"/>
    <w:rsid w:val="0088592F"/>
    <w:rsid w:val="00887A4A"/>
    <w:rsid w:val="008916B7"/>
    <w:rsid w:val="00892E16"/>
    <w:rsid w:val="00897FA3"/>
    <w:rsid w:val="008A760E"/>
    <w:rsid w:val="008B1BA2"/>
    <w:rsid w:val="008D7E4D"/>
    <w:rsid w:val="008E23DA"/>
    <w:rsid w:val="008E7F33"/>
    <w:rsid w:val="0091554C"/>
    <w:rsid w:val="0092043F"/>
    <w:rsid w:val="0092343C"/>
    <w:rsid w:val="00935702"/>
    <w:rsid w:val="009458F4"/>
    <w:rsid w:val="00964B21"/>
    <w:rsid w:val="009701D4"/>
    <w:rsid w:val="0097280E"/>
    <w:rsid w:val="00973CC0"/>
    <w:rsid w:val="0097452C"/>
    <w:rsid w:val="00974813"/>
    <w:rsid w:val="00977F52"/>
    <w:rsid w:val="00984132"/>
    <w:rsid w:val="00986AC6"/>
    <w:rsid w:val="0098739A"/>
    <w:rsid w:val="00994317"/>
    <w:rsid w:val="009A70D1"/>
    <w:rsid w:val="009B095C"/>
    <w:rsid w:val="009B0E18"/>
    <w:rsid w:val="009B1394"/>
    <w:rsid w:val="009B21ED"/>
    <w:rsid w:val="009B2CC2"/>
    <w:rsid w:val="009C0D74"/>
    <w:rsid w:val="009D09A8"/>
    <w:rsid w:val="009E58EE"/>
    <w:rsid w:val="009E5918"/>
    <w:rsid w:val="009E5C33"/>
    <w:rsid w:val="009E71F2"/>
    <w:rsid w:val="009F795F"/>
    <w:rsid w:val="00A00760"/>
    <w:rsid w:val="00A02265"/>
    <w:rsid w:val="00A0338A"/>
    <w:rsid w:val="00A04CB3"/>
    <w:rsid w:val="00A0508A"/>
    <w:rsid w:val="00A233F9"/>
    <w:rsid w:val="00A3216F"/>
    <w:rsid w:val="00A3510E"/>
    <w:rsid w:val="00A40F0C"/>
    <w:rsid w:val="00A51857"/>
    <w:rsid w:val="00A612DF"/>
    <w:rsid w:val="00A63E91"/>
    <w:rsid w:val="00A66C55"/>
    <w:rsid w:val="00A7470E"/>
    <w:rsid w:val="00A819C7"/>
    <w:rsid w:val="00A9450E"/>
    <w:rsid w:val="00A9462B"/>
    <w:rsid w:val="00AA0CE6"/>
    <w:rsid w:val="00AA1E7D"/>
    <w:rsid w:val="00AC6857"/>
    <w:rsid w:val="00AE16E2"/>
    <w:rsid w:val="00AE38A8"/>
    <w:rsid w:val="00AE6740"/>
    <w:rsid w:val="00AE71C7"/>
    <w:rsid w:val="00B04990"/>
    <w:rsid w:val="00B0654E"/>
    <w:rsid w:val="00B41532"/>
    <w:rsid w:val="00B50991"/>
    <w:rsid w:val="00B56A99"/>
    <w:rsid w:val="00B57CDB"/>
    <w:rsid w:val="00B62CEE"/>
    <w:rsid w:val="00B660FA"/>
    <w:rsid w:val="00B7248E"/>
    <w:rsid w:val="00B769E4"/>
    <w:rsid w:val="00B77902"/>
    <w:rsid w:val="00B812A0"/>
    <w:rsid w:val="00B8200B"/>
    <w:rsid w:val="00B94813"/>
    <w:rsid w:val="00B97C81"/>
    <w:rsid w:val="00BA1C41"/>
    <w:rsid w:val="00BA41B1"/>
    <w:rsid w:val="00BA69C8"/>
    <w:rsid w:val="00BB1A9D"/>
    <w:rsid w:val="00BC2071"/>
    <w:rsid w:val="00C00121"/>
    <w:rsid w:val="00C042CA"/>
    <w:rsid w:val="00C104A0"/>
    <w:rsid w:val="00C12903"/>
    <w:rsid w:val="00C14AF0"/>
    <w:rsid w:val="00C231F6"/>
    <w:rsid w:val="00C36D1B"/>
    <w:rsid w:val="00C47560"/>
    <w:rsid w:val="00C51B39"/>
    <w:rsid w:val="00C5545B"/>
    <w:rsid w:val="00C57A4B"/>
    <w:rsid w:val="00C6798C"/>
    <w:rsid w:val="00C74945"/>
    <w:rsid w:val="00C776F7"/>
    <w:rsid w:val="00C937F0"/>
    <w:rsid w:val="00CA04AD"/>
    <w:rsid w:val="00CA13F1"/>
    <w:rsid w:val="00CA2CD8"/>
    <w:rsid w:val="00CA4F3E"/>
    <w:rsid w:val="00CB090A"/>
    <w:rsid w:val="00CC28F9"/>
    <w:rsid w:val="00CC46AB"/>
    <w:rsid w:val="00CC5D0C"/>
    <w:rsid w:val="00CC5F99"/>
    <w:rsid w:val="00CD5215"/>
    <w:rsid w:val="00D00710"/>
    <w:rsid w:val="00D05772"/>
    <w:rsid w:val="00D231CC"/>
    <w:rsid w:val="00D232AF"/>
    <w:rsid w:val="00D2593E"/>
    <w:rsid w:val="00D2691E"/>
    <w:rsid w:val="00D34140"/>
    <w:rsid w:val="00D4125C"/>
    <w:rsid w:val="00D43423"/>
    <w:rsid w:val="00D476E0"/>
    <w:rsid w:val="00D5317A"/>
    <w:rsid w:val="00D54EA9"/>
    <w:rsid w:val="00D64A94"/>
    <w:rsid w:val="00D66414"/>
    <w:rsid w:val="00D871BD"/>
    <w:rsid w:val="00D90E78"/>
    <w:rsid w:val="00D90F0F"/>
    <w:rsid w:val="00D93665"/>
    <w:rsid w:val="00DA7B95"/>
    <w:rsid w:val="00DB2FE4"/>
    <w:rsid w:val="00DD54CA"/>
    <w:rsid w:val="00DD6777"/>
    <w:rsid w:val="00DE04C4"/>
    <w:rsid w:val="00DF76CA"/>
    <w:rsid w:val="00E00B65"/>
    <w:rsid w:val="00E06E80"/>
    <w:rsid w:val="00E102DC"/>
    <w:rsid w:val="00E13C12"/>
    <w:rsid w:val="00E1645C"/>
    <w:rsid w:val="00E2461B"/>
    <w:rsid w:val="00E32375"/>
    <w:rsid w:val="00E3729D"/>
    <w:rsid w:val="00E40BC5"/>
    <w:rsid w:val="00E417B6"/>
    <w:rsid w:val="00E578C0"/>
    <w:rsid w:val="00E62732"/>
    <w:rsid w:val="00E66E8A"/>
    <w:rsid w:val="00E71123"/>
    <w:rsid w:val="00E75AE2"/>
    <w:rsid w:val="00E8067F"/>
    <w:rsid w:val="00E81AC4"/>
    <w:rsid w:val="00E81E29"/>
    <w:rsid w:val="00EA5866"/>
    <w:rsid w:val="00EC1A1F"/>
    <w:rsid w:val="00EC2090"/>
    <w:rsid w:val="00ED36F8"/>
    <w:rsid w:val="00EE3BC4"/>
    <w:rsid w:val="00EE7286"/>
    <w:rsid w:val="00EE74C8"/>
    <w:rsid w:val="00EF1024"/>
    <w:rsid w:val="00F01681"/>
    <w:rsid w:val="00F046CD"/>
    <w:rsid w:val="00F053F2"/>
    <w:rsid w:val="00F06388"/>
    <w:rsid w:val="00F128E5"/>
    <w:rsid w:val="00F132F1"/>
    <w:rsid w:val="00F16BA3"/>
    <w:rsid w:val="00F2545E"/>
    <w:rsid w:val="00F315AA"/>
    <w:rsid w:val="00F3687D"/>
    <w:rsid w:val="00F6227F"/>
    <w:rsid w:val="00F907E1"/>
    <w:rsid w:val="00FB1B8E"/>
    <w:rsid w:val="00FB305E"/>
    <w:rsid w:val="00FB4BBC"/>
    <w:rsid w:val="00FD0EE2"/>
    <w:rsid w:val="00FE307C"/>
    <w:rsid w:val="00FE5571"/>
    <w:rsid w:val="00FF1FC8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CA04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CA04A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2EFB-77C1-4458-9168-F84D4B14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203</Pages>
  <Words>35610</Words>
  <Characters>202981</Characters>
  <Application>Microsoft Office Word</Application>
  <DocSecurity>0</DocSecurity>
  <Lines>1691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5 В класс</cp:lastModifiedBy>
  <cp:revision>167</cp:revision>
  <cp:lastPrinted>2023-08-02T05:33:00Z</cp:lastPrinted>
  <dcterms:created xsi:type="dcterms:W3CDTF">2023-09-04T14:53:00Z</dcterms:created>
  <dcterms:modified xsi:type="dcterms:W3CDTF">2024-02-06T09:53:00Z</dcterms:modified>
</cp:coreProperties>
</file>